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912" w:rsidRPr="00500600" w:rsidRDefault="00B45912" w:rsidP="00B45912">
      <w:pPr>
        <w:widowControl w:val="0"/>
        <w:autoSpaceDE w:val="0"/>
        <w:autoSpaceDN w:val="0"/>
        <w:adjustRightInd w:val="0"/>
        <w:ind w:firstLine="720"/>
        <w:jc w:val="center"/>
        <w:rPr>
          <w:bCs/>
          <w:sz w:val="28"/>
          <w:szCs w:val="28"/>
        </w:rPr>
      </w:pPr>
      <w:r w:rsidRPr="00500600">
        <w:rPr>
          <w:bCs/>
          <w:sz w:val="28"/>
          <w:szCs w:val="28"/>
        </w:rPr>
        <w:t>Российская Федерация</w:t>
      </w:r>
    </w:p>
    <w:p w:rsidR="00B45912" w:rsidRPr="00137F5C" w:rsidRDefault="00B45912" w:rsidP="00B45912">
      <w:pPr>
        <w:widowControl w:val="0"/>
        <w:autoSpaceDE w:val="0"/>
        <w:autoSpaceDN w:val="0"/>
        <w:adjustRightInd w:val="0"/>
        <w:ind w:firstLine="720"/>
        <w:jc w:val="center"/>
        <w:rPr>
          <w:b/>
          <w:bCs/>
          <w:sz w:val="28"/>
          <w:szCs w:val="28"/>
        </w:rPr>
      </w:pPr>
      <w:r w:rsidRPr="00137F5C">
        <w:rPr>
          <w:b/>
          <w:bCs/>
          <w:sz w:val="28"/>
          <w:szCs w:val="28"/>
        </w:rPr>
        <w:t>Черемховский район Иркутская область</w:t>
      </w:r>
    </w:p>
    <w:p w:rsidR="00B45912" w:rsidRPr="00137F5C" w:rsidRDefault="00B45912" w:rsidP="00B45912">
      <w:pPr>
        <w:widowControl w:val="0"/>
        <w:autoSpaceDE w:val="0"/>
        <w:autoSpaceDN w:val="0"/>
        <w:adjustRightInd w:val="0"/>
        <w:ind w:firstLine="720"/>
        <w:jc w:val="center"/>
        <w:rPr>
          <w:b/>
          <w:bCs/>
          <w:sz w:val="28"/>
          <w:szCs w:val="28"/>
        </w:rPr>
      </w:pPr>
      <w:r>
        <w:rPr>
          <w:b/>
          <w:bCs/>
          <w:sz w:val="28"/>
          <w:szCs w:val="28"/>
        </w:rPr>
        <w:t>Саянское</w:t>
      </w:r>
      <w:r w:rsidRPr="00137F5C">
        <w:rPr>
          <w:b/>
          <w:bCs/>
          <w:sz w:val="28"/>
          <w:szCs w:val="28"/>
        </w:rPr>
        <w:t xml:space="preserve"> муниципальное образование</w:t>
      </w:r>
    </w:p>
    <w:p w:rsidR="00B45912" w:rsidRPr="00137F5C" w:rsidRDefault="00B45912" w:rsidP="00B45912">
      <w:pPr>
        <w:widowControl w:val="0"/>
        <w:autoSpaceDE w:val="0"/>
        <w:autoSpaceDN w:val="0"/>
        <w:adjustRightInd w:val="0"/>
        <w:ind w:firstLine="567"/>
        <w:jc w:val="center"/>
        <w:rPr>
          <w:b/>
          <w:bCs/>
          <w:sz w:val="28"/>
          <w:szCs w:val="28"/>
        </w:rPr>
      </w:pPr>
      <w:r w:rsidRPr="00137F5C">
        <w:rPr>
          <w:b/>
          <w:bCs/>
          <w:sz w:val="28"/>
          <w:szCs w:val="28"/>
        </w:rPr>
        <w:t>АДМИНИСТРАЦИЯ</w:t>
      </w:r>
    </w:p>
    <w:p w:rsidR="00B45912" w:rsidRPr="00137F5C" w:rsidRDefault="00B45912" w:rsidP="00B45912">
      <w:pPr>
        <w:widowControl w:val="0"/>
        <w:autoSpaceDE w:val="0"/>
        <w:autoSpaceDN w:val="0"/>
        <w:adjustRightInd w:val="0"/>
        <w:ind w:firstLine="720"/>
        <w:jc w:val="center"/>
        <w:rPr>
          <w:b/>
          <w:bCs/>
          <w:sz w:val="28"/>
          <w:szCs w:val="28"/>
        </w:rPr>
      </w:pPr>
    </w:p>
    <w:p w:rsidR="00B45912" w:rsidRPr="00137F5C" w:rsidRDefault="00B45912" w:rsidP="00B45912">
      <w:pPr>
        <w:widowControl w:val="0"/>
        <w:autoSpaceDE w:val="0"/>
        <w:autoSpaceDN w:val="0"/>
        <w:adjustRightInd w:val="0"/>
        <w:ind w:firstLine="720"/>
        <w:jc w:val="center"/>
        <w:rPr>
          <w:b/>
          <w:bCs/>
          <w:sz w:val="28"/>
          <w:szCs w:val="28"/>
        </w:rPr>
      </w:pPr>
      <w:r w:rsidRPr="00137F5C">
        <w:rPr>
          <w:b/>
          <w:bCs/>
          <w:sz w:val="28"/>
          <w:szCs w:val="28"/>
        </w:rPr>
        <w:t>ПОСТАНОВЛЕНИЕ</w:t>
      </w:r>
    </w:p>
    <w:p w:rsidR="00B45912" w:rsidRPr="00137F5C" w:rsidRDefault="00B45912" w:rsidP="00B45912">
      <w:pPr>
        <w:widowControl w:val="0"/>
        <w:autoSpaceDE w:val="0"/>
        <w:autoSpaceDN w:val="0"/>
        <w:adjustRightInd w:val="0"/>
        <w:ind w:firstLine="720"/>
        <w:jc w:val="center"/>
        <w:rPr>
          <w:rFonts w:ascii="Arial" w:hAnsi="Arial"/>
          <w:bCs/>
          <w:sz w:val="28"/>
          <w:szCs w:val="28"/>
        </w:rPr>
      </w:pPr>
    </w:p>
    <w:p w:rsidR="00B45912" w:rsidRPr="00137F5C" w:rsidRDefault="00B45912" w:rsidP="00B45912">
      <w:pPr>
        <w:widowControl w:val="0"/>
        <w:tabs>
          <w:tab w:val="left" w:pos="6480"/>
        </w:tabs>
        <w:autoSpaceDE w:val="0"/>
        <w:autoSpaceDN w:val="0"/>
        <w:adjustRightInd w:val="0"/>
        <w:jc w:val="both"/>
      </w:pPr>
    </w:p>
    <w:p w:rsidR="00B45912" w:rsidRPr="00137F5C" w:rsidRDefault="00B45912" w:rsidP="00B45912">
      <w:pPr>
        <w:widowControl w:val="0"/>
        <w:tabs>
          <w:tab w:val="left" w:pos="6480"/>
        </w:tabs>
        <w:autoSpaceDE w:val="0"/>
        <w:autoSpaceDN w:val="0"/>
        <w:adjustRightInd w:val="0"/>
        <w:ind w:right="-143"/>
        <w:jc w:val="both"/>
      </w:pPr>
      <w:r>
        <w:t xml:space="preserve">10.07.2014 </w:t>
      </w:r>
      <w:r w:rsidRPr="00137F5C">
        <w:t xml:space="preserve">№ </w:t>
      </w:r>
      <w:r>
        <w:t xml:space="preserve">26 </w:t>
      </w:r>
    </w:p>
    <w:p w:rsidR="00B45912" w:rsidRPr="00137F5C" w:rsidRDefault="00B45912" w:rsidP="00B45912">
      <w:pPr>
        <w:widowControl w:val="0"/>
        <w:tabs>
          <w:tab w:val="left" w:pos="6480"/>
        </w:tabs>
        <w:autoSpaceDE w:val="0"/>
        <w:autoSpaceDN w:val="0"/>
        <w:adjustRightInd w:val="0"/>
        <w:ind w:right="-143"/>
        <w:rPr>
          <w:b/>
        </w:rPr>
      </w:pPr>
      <w:r w:rsidRPr="00137F5C">
        <w:rPr>
          <w:b/>
        </w:rPr>
        <w:t xml:space="preserve">с. </w:t>
      </w:r>
      <w:r>
        <w:rPr>
          <w:b/>
        </w:rPr>
        <w:t>Саянское</w:t>
      </w:r>
    </w:p>
    <w:p w:rsidR="00B45912" w:rsidRPr="00137F5C" w:rsidRDefault="00B45912" w:rsidP="00B45912">
      <w:pPr>
        <w:autoSpaceDE w:val="0"/>
        <w:autoSpaceDN w:val="0"/>
        <w:adjustRightInd w:val="0"/>
        <w:ind w:right="-143"/>
        <w:jc w:val="center"/>
        <w:rPr>
          <w:b/>
          <w:bCs/>
          <w:color w:val="000000"/>
        </w:rPr>
      </w:pPr>
    </w:p>
    <w:p w:rsidR="00B45912" w:rsidRDefault="00B45912" w:rsidP="00B45912">
      <w:pPr>
        <w:autoSpaceDE w:val="0"/>
        <w:autoSpaceDN w:val="0"/>
        <w:adjustRightInd w:val="0"/>
        <w:ind w:right="-143"/>
        <w:rPr>
          <w:b/>
          <w:bCs/>
          <w:color w:val="000000"/>
        </w:rPr>
      </w:pPr>
      <w:r>
        <w:rPr>
          <w:b/>
          <w:bCs/>
          <w:color w:val="000000"/>
        </w:rPr>
        <w:t xml:space="preserve">«Об утверждении </w:t>
      </w:r>
      <w:proofErr w:type="gramStart"/>
      <w:r>
        <w:rPr>
          <w:b/>
          <w:bCs/>
          <w:color w:val="000000"/>
        </w:rPr>
        <w:t>административного</w:t>
      </w:r>
      <w:proofErr w:type="gramEnd"/>
    </w:p>
    <w:p w:rsidR="00B45912" w:rsidRDefault="00B45912" w:rsidP="00B45912">
      <w:pPr>
        <w:autoSpaceDE w:val="0"/>
        <w:autoSpaceDN w:val="0"/>
        <w:adjustRightInd w:val="0"/>
        <w:ind w:right="-143"/>
        <w:rPr>
          <w:b/>
          <w:bCs/>
          <w:color w:val="000000"/>
        </w:rPr>
      </w:pPr>
      <w:r>
        <w:rPr>
          <w:b/>
          <w:bCs/>
          <w:color w:val="000000"/>
        </w:rPr>
        <w:t xml:space="preserve">регламента предоставления </w:t>
      </w:r>
      <w:proofErr w:type="gramStart"/>
      <w:r>
        <w:rPr>
          <w:b/>
          <w:bCs/>
          <w:color w:val="000000"/>
        </w:rPr>
        <w:t>муниципальной</w:t>
      </w:r>
      <w:proofErr w:type="gramEnd"/>
    </w:p>
    <w:p w:rsidR="00B45912" w:rsidRDefault="00B45912" w:rsidP="00B45912">
      <w:pPr>
        <w:autoSpaceDE w:val="0"/>
        <w:autoSpaceDN w:val="0"/>
        <w:adjustRightInd w:val="0"/>
        <w:ind w:right="-143"/>
        <w:rPr>
          <w:b/>
          <w:bCs/>
          <w:color w:val="000000"/>
        </w:rPr>
      </w:pPr>
      <w:r>
        <w:rPr>
          <w:b/>
          <w:bCs/>
          <w:color w:val="000000"/>
        </w:rPr>
        <w:t xml:space="preserve">услуги «Предоставление информации о </w:t>
      </w:r>
    </w:p>
    <w:p w:rsidR="00B45912" w:rsidRDefault="00B45912" w:rsidP="00B45912">
      <w:pPr>
        <w:autoSpaceDE w:val="0"/>
        <w:autoSpaceDN w:val="0"/>
        <w:adjustRightInd w:val="0"/>
        <w:ind w:right="-143"/>
        <w:rPr>
          <w:b/>
          <w:bCs/>
          <w:color w:val="000000"/>
        </w:rPr>
      </w:pPr>
      <w:r>
        <w:rPr>
          <w:b/>
          <w:bCs/>
          <w:color w:val="000000"/>
        </w:rPr>
        <w:t>принадлежности объектов электросетевого</w:t>
      </w:r>
    </w:p>
    <w:p w:rsidR="00B45912" w:rsidRDefault="00B45912" w:rsidP="00B45912">
      <w:pPr>
        <w:autoSpaceDE w:val="0"/>
        <w:autoSpaceDN w:val="0"/>
        <w:adjustRightInd w:val="0"/>
        <w:ind w:right="-143"/>
        <w:rPr>
          <w:b/>
          <w:bCs/>
          <w:color w:val="000000"/>
        </w:rPr>
      </w:pPr>
      <w:r>
        <w:rPr>
          <w:b/>
          <w:bCs/>
          <w:color w:val="000000"/>
        </w:rPr>
        <w:t xml:space="preserve">хозяйства» </w:t>
      </w:r>
    </w:p>
    <w:p w:rsidR="00B45912" w:rsidRPr="00137F5C" w:rsidRDefault="00B45912" w:rsidP="00B45912">
      <w:pPr>
        <w:autoSpaceDE w:val="0"/>
        <w:autoSpaceDN w:val="0"/>
        <w:adjustRightInd w:val="0"/>
        <w:ind w:right="-143" w:firstLine="567"/>
        <w:jc w:val="both"/>
        <w:rPr>
          <w:color w:val="000000"/>
        </w:rPr>
      </w:pPr>
    </w:p>
    <w:p w:rsidR="00B45912" w:rsidRDefault="00B45912" w:rsidP="00B45912">
      <w:pPr>
        <w:autoSpaceDE w:val="0"/>
        <w:autoSpaceDN w:val="0"/>
        <w:adjustRightInd w:val="0"/>
        <w:ind w:right="-1" w:firstLine="567"/>
        <w:jc w:val="both"/>
        <w:rPr>
          <w:sz w:val="28"/>
          <w:szCs w:val="28"/>
        </w:rPr>
      </w:pPr>
      <w:proofErr w:type="gramStart"/>
      <w:r>
        <w:rPr>
          <w:sz w:val="28"/>
          <w:szCs w:val="28"/>
        </w:rPr>
        <w:t>Р</w:t>
      </w:r>
      <w:r w:rsidRPr="0038683E">
        <w:rPr>
          <w:sz w:val="28"/>
          <w:szCs w:val="28"/>
        </w:rPr>
        <w:t>уководствуясь Фед</w:t>
      </w:r>
      <w:r>
        <w:rPr>
          <w:sz w:val="28"/>
          <w:szCs w:val="28"/>
        </w:rPr>
        <w:t xml:space="preserve">еральным законом от 28.07.2010 № 210–ФЗ «Об </w:t>
      </w:r>
      <w:r w:rsidRPr="0038683E">
        <w:rPr>
          <w:sz w:val="28"/>
          <w:szCs w:val="28"/>
        </w:rPr>
        <w:t>организации предоставления государственных и муниципальных услуг», Фед</w:t>
      </w:r>
      <w:r>
        <w:rPr>
          <w:sz w:val="28"/>
          <w:szCs w:val="28"/>
        </w:rPr>
        <w:t>еральным законом от 06.10.2003</w:t>
      </w:r>
      <w:r w:rsidRPr="0038683E">
        <w:rPr>
          <w:sz w:val="28"/>
          <w:szCs w:val="28"/>
        </w:rPr>
        <w:t xml:space="preserve"> № 131–ФЗ «Об общих принципах организации местного самоуправления в Российской Федерации»,</w:t>
      </w:r>
      <w:r>
        <w:rPr>
          <w:sz w:val="28"/>
          <w:szCs w:val="28"/>
        </w:rPr>
        <w:t xml:space="preserve"> постановлением администрации Саянского муниципального образования от 09.01.2013 № 2 «Об утверждении правил разработки и утверждения административных регламентов предоставления муниципальных услуг», </w:t>
      </w:r>
      <w:r w:rsidRPr="0038683E">
        <w:rPr>
          <w:sz w:val="28"/>
          <w:szCs w:val="28"/>
        </w:rPr>
        <w:t xml:space="preserve">статьями 32, 43 Устава </w:t>
      </w:r>
      <w:r>
        <w:rPr>
          <w:sz w:val="28"/>
          <w:szCs w:val="28"/>
        </w:rPr>
        <w:t>Саянского</w:t>
      </w:r>
      <w:r w:rsidRPr="0038683E">
        <w:rPr>
          <w:sz w:val="28"/>
          <w:szCs w:val="28"/>
        </w:rPr>
        <w:t xml:space="preserve"> образования, администрация </w:t>
      </w:r>
      <w:r>
        <w:rPr>
          <w:sz w:val="28"/>
          <w:szCs w:val="28"/>
        </w:rPr>
        <w:t>Саянского</w:t>
      </w:r>
      <w:r w:rsidRPr="0038683E">
        <w:rPr>
          <w:sz w:val="28"/>
          <w:szCs w:val="28"/>
        </w:rPr>
        <w:t xml:space="preserve"> муниципального образования</w:t>
      </w:r>
      <w:proofErr w:type="gramEnd"/>
    </w:p>
    <w:p w:rsidR="00B45912" w:rsidRDefault="00B45912" w:rsidP="00B45912">
      <w:pPr>
        <w:autoSpaceDE w:val="0"/>
        <w:autoSpaceDN w:val="0"/>
        <w:adjustRightInd w:val="0"/>
        <w:ind w:right="-143" w:firstLine="567"/>
        <w:jc w:val="both"/>
        <w:rPr>
          <w:color w:val="000000"/>
        </w:rPr>
      </w:pPr>
    </w:p>
    <w:p w:rsidR="00B45912" w:rsidRPr="00137F5C" w:rsidRDefault="00B45912" w:rsidP="00B45912">
      <w:pPr>
        <w:ind w:right="-143" w:firstLine="567"/>
        <w:jc w:val="center"/>
        <w:rPr>
          <w:b/>
          <w:sz w:val="28"/>
          <w:szCs w:val="28"/>
        </w:rPr>
      </w:pPr>
      <w:proofErr w:type="gramStart"/>
      <w:r w:rsidRPr="00137F5C">
        <w:rPr>
          <w:b/>
          <w:sz w:val="28"/>
          <w:szCs w:val="28"/>
        </w:rPr>
        <w:t>п</w:t>
      </w:r>
      <w:proofErr w:type="gramEnd"/>
      <w:r w:rsidRPr="00137F5C">
        <w:rPr>
          <w:b/>
          <w:sz w:val="28"/>
          <w:szCs w:val="28"/>
        </w:rPr>
        <w:t xml:space="preserve"> о с т а н о в л я е т:</w:t>
      </w:r>
    </w:p>
    <w:p w:rsidR="00B45912" w:rsidRPr="00137F5C" w:rsidRDefault="00B45912" w:rsidP="00B45912">
      <w:pPr>
        <w:autoSpaceDE w:val="0"/>
        <w:autoSpaceDN w:val="0"/>
        <w:adjustRightInd w:val="0"/>
        <w:ind w:right="-143" w:firstLine="567"/>
        <w:jc w:val="both"/>
        <w:rPr>
          <w:color w:val="000000"/>
        </w:rPr>
      </w:pPr>
    </w:p>
    <w:p w:rsidR="00B45912" w:rsidRPr="00137F5C" w:rsidRDefault="00B45912" w:rsidP="00B45912">
      <w:pPr>
        <w:autoSpaceDE w:val="0"/>
        <w:autoSpaceDN w:val="0"/>
        <w:adjustRightInd w:val="0"/>
        <w:ind w:right="-1" w:firstLine="567"/>
        <w:jc w:val="both"/>
        <w:rPr>
          <w:color w:val="000000"/>
        </w:rPr>
      </w:pPr>
      <w:r w:rsidRPr="00137F5C">
        <w:rPr>
          <w:color w:val="000000"/>
        </w:rPr>
        <w:t>1</w:t>
      </w:r>
      <w:r w:rsidRPr="00E148FE">
        <w:rPr>
          <w:color w:val="000000"/>
          <w:sz w:val="28"/>
          <w:szCs w:val="28"/>
        </w:rPr>
        <w:t xml:space="preserve">. Утвердить </w:t>
      </w:r>
      <w:hyperlink r:id="rId8" w:history="1">
        <w:r w:rsidRPr="00E148FE">
          <w:rPr>
            <w:color w:val="000000"/>
            <w:sz w:val="28"/>
            <w:szCs w:val="28"/>
          </w:rPr>
          <w:t>административный регламент</w:t>
        </w:r>
      </w:hyperlink>
      <w:r w:rsidRPr="00E148FE">
        <w:rPr>
          <w:color w:val="000000"/>
          <w:sz w:val="28"/>
          <w:szCs w:val="28"/>
        </w:rPr>
        <w:t xml:space="preserve"> предоставления муниципальной услуги </w:t>
      </w:r>
      <w:r>
        <w:rPr>
          <w:color w:val="000000"/>
          <w:sz w:val="28"/>
          <w:szCs w:val="28"/>
        </w:rPr>
        <w:t>«П</w:t>
      </w:r>
      <w:r w:rsidRPr="00E148FE">
        <w:rPr>
          <w:color w:val="000000"/>
          <w:sz w:val="28"/>
          <w:szCs w:val="28"/>
        </w:rPr>
        <w:t>редоставлени</w:t>
      </w:r>
      <w:r>
        <w:rPr>
          <w:color w:val="000000"/>
          <w:sz w:val="28"/>
          <w:szCs w:val="28"/>
        </w:rPr>
        <w:t>е</w:t>
      </w:r>
      <w:r w:rsidRPr="00E148FE">
        <w:rPr>
          <w:color w:val="000000"/>
          <w:sz w:val="28"/>
          <w:szCs w:val="28"/>
        </w:rPr>
        <w:t xml:space="preserve"> информации о принадлежности объектов электросетевого хозяйства</w:t>
      </w:r>
      <w:r>
        <w:rPr>
          <w:color w:val="000000"/>
          <w:sz w:val="28"/>
          <w:szCs w:val="28"/>
        </w:rPr>
        <w:t>» (прилагается</w:t>
      </w:r>
      <w:r w:rsidRPr="00E148FE">
        <w:rPr>
          <w:color w:val="000000"/>
          <w:sz w:val="28"/>
          <w:szCs w:val="28"/>
        </w:rPr>
        <w:t>).</w:t>
      </w:r>
    </w:p>
    <w:p w:rsidR="00B45912" w:rsidRPr="00137F5C" w:rsidRDefault="00B45912" w:rsidP="00B45912">
      <w:pPr>
        <w:autoSpaceDE w:val="0"/>
        <w:autoSpaceDN w:val="0"/>
        <w:adjustRightInd w:val="0"/>
        <w:ind w:right="-1" w:firstLine="567"/>
        <w:jc w:val="both"/>
        <w:rPr>
          <w:color w:val="000000"/>
        </w:rPr>
      </w:pPr>
      <w:r w:rsidRPr="00137F5C">
        <w:rPr>
          <w:color w:val="000000"/>
        </w:rPr>
        <w:t xml:space="preserve">2. </w:t>
      </w:r>
      <w:r w:rsidRPr="00137F5C">
        <w:rPr>
          <w:sz w:val="28"/>
          <w:szCs w:val="28"/>
        </w:rPr>
        <w:t xml:space="preserve">Администрации </w:t>
      </w:r>
      <w:r>
        <w:rPr>
          <w:sz w:val="28"/>
          <w:szCs w:val="28"/>
        </w:rPr>
        <w:t>Саянского</w:t>
      </w:r>
      <w:r w:rsidRPr="00137F5C">
        <w:rPr>
          <w:sz w:val="28"/>
          <w:szCs w:val="28"/>
        </w:rPr>
        <w:t xml:space="preserve"> муниципального образования направить на опубликование настоящее постановление в печатном издании «</w:t>
      </w:r>
      <w:r>
        <w:rPr>
          <w:sz w:val="28"/>
          <w:szCs w:val="28"/>
        </w:rPr>
        <w:t>Саянский</w:t>
      </w:r>
      <w:r w:rsidRPr="00137F5C">
        <w:rPr>
          <w:sz w:val="28"/>
          <w:szCs w:val="28"/>
        </w:rPr>
        <w:t xml:space="preserve"> вестник» и разместить в информационно – телекоммуникационной сети «Интернет» в подразделе «</w:t>
      </w:r>
      <w:r>
        <w:rPr>
          <w:sz w:val="28"/>
          <w:szCs w:val="28"/>
        </w:rPr>
        <w:t>Саянское</w:t>
      </w:r>
      <w:r w:rsidRPr="00137F5C">
        <w:rPr>
          <w:sz w:val="28"/>
          <w:szCs w:val="28"/>
        </w:rPr>
        <w:t xml:space="preserve"> муниципальное образование» раздела «Поселения района» на официальном сайте Черемховского районного муниципального образования.</w:t>
      </w:r>
    </w:p>
    <w:p w:rsidR="00B45912" w:rsidRPr="00137F5C" w:rsidRDefault="00B45912" w:rsidP="00B45912">
      <w:pPr>
        <w:ind w:right="-1" w:firstLine="567"/>
        <w:jc w:val="both"/>
        <w:rPr>
          <w:sz w:val="28"/>
          <w:szCs w:val="28"/>
        </w:rPr>
      </w:pPr>
      <w:r>
        <w:rPr>
          <w:sz w:val="28"/>
          <w:szCs w:val="28"/>
        </w:rPr>
        <w:t>3</w:t>
      </w:r>
      <w:r w:rsidRPr="00137F5C">
        <w:rPr>
          <w:sz w:val="28"/>
          <w:szCs w:val="28"/>
        </w:rPr>
        <w:t>. Настоящее постановление вступает в законную силу со дня его официального опубликования.</w:t>
      </w:r>
    </w:p>
    <w:p w:rsidR="00B45912" w:rsidRPr="00137F5C" w:rsidRDefault="00B45912" w:rsidP="00B45912">
      <w:pPr>
        <w:tabs>
          <w:tab w:val="left" w:pos="0"/>
        </w:tabs>
        <w:ind w:right="-1" w:firstLine="567"/>
        <w:jc w:val="both"/>
        <w:rPr>
          <w:sz w:val="28"/>
          <w:szCs w:val="28"/>
        </w:rPr>
      </w:pPr>
      <w:r>
        <w:rPr>
          <w:sz w:val="28"/>
          <w:szCs w:val="28"/>
        </w:rPr>
        <w:tab/>
        <w:t>4</w:t>
      </w:r>
      <w:r w:rsidRPr="00137F5C">
        <w:rPr>
          <w:sz w:val="28"/>
          <w:szCs w:val="28"/>
        </w:rPr>
        <w:t xml:space="preserve">. </w:t>
      </w:r>
      <w:proofErr w:type="gramStart"/>
      <w:r w:rsidRPr="00137F5C">
        <w:rPr>
          <w:sz w:val="28"/>
          <w:szCs w:val="28"/>
        </w:rPr>
        <w:t>Контроль за</w:t>
      </w:r>
      <w:proofErr w:type="gramEnd"/>
      <w:r w:rsidRPr="00137F5C">
        <w:rPr>
          <w:sz w:val="28"/>
          <w:szCs w:val="28"/>
        </w:rPr>
        <w:t xml:space="preserve"> исполнением настоящего постановления возложить на главу </w:t>
      </w:r>
      <w:r>
        <w:rPr>
          <w:sz w:val="28"/>
          <w:szCs w:val="28"/>
        </w:rPr>
        <w:t>Саянского</w:t>
      </w:r>
      <w:r w:rsidRPr="00137F5C">
        <w:rPr>
          <w:sz w:val="28"/>
          <w:szCs w:val="28"/>
        </w:rPr>
        <w:t xml:space="preserve"> муниципального образования </w:t>
      </w:r>
      <w:r>
        <w:rPr>
          <w:sz w:val="28"/>
          <w:szCs w:val="28"/>
        </w:rPr>
        <w:t>А.В. Копылова</w:t>
      </w:r>
      <w:r w:rsidRPr="00137F5C">
        <w:rPr>
          <w:sz w:val="28"/>
          <w:szCs w:val="28"/>
        </w:rPr>
        <w:t>.</w:t>
      </w:r>
    </w:p>
    <w:p w:rsidR="00B45912" w:rsidRPr="00137F5C" w:rsidRDefault="00B45912" w:rsidP="00B45912">
      <w:pPr>
        <w:ind w:right="-143" w:firstLine="567"/>
        <w:jc w:val="both"/>
        <w:rPr>
          <w:sz w:val="28"/>
          <w:szCs w:val="28"/>
        </w:rPr>
      </w:pPr>
    </w:p>
    <w:p w:rsidR="00B45912" w:rsidRPr="00137F5C" w:rsidRDefault="00B45912" w:rsidP="00B45912">
      <w:pPr>
        <w:ind w:right="-143" w:firstLine="567"/>
        <w:contextualSpacing/>
        <w:jc w:val="both"/>
        <w:rPr>
          <w:sz w:val="28"/>
          <w:szCs w:val="28"/>
        </w:rPr>
      </w:pPr>
    </w:p>
    <w:p w:rsidR="00B45912" w:rsidRPr="00137F5C" w:rsidRDefault="00B45912" w:rsidP="00B45912">
      <w:pPr>
        <w:ind w:right="-143"/>
        <w:contextualSpacing/>
        <w:jc w:val="both"/>
        <w:rPr>
          <w:sz w:val="28"/>
          <w:szCs w:val="28"/>
        </w:rPr>
      </w:pPr>
      <w:proofErr w:type="spellStart"/>
      <w:r>
        <w:rPr>
          <w:sz w:val="28"/>
          <w:szCs w:val="28"/>
        </w:rPr>
        <w:t>и.о</w:t>
      </w:r>
      <w:proofErr w:type="spellEnd"/>
      <w:r>
        <w:rPr>
          <w:sz w:val="28"/>
          <w:szCs w:val="28"/>
        </w:rPr>
        <w:t>. г</w:t>
      </w:r>
      <w:r w:rsidRPr="00137F5C">
        <w:rPr>
          <w:sz w:val="28"/>
          <w:szCs w:val="28"/>
        </w:rPr>
        <w:t>лав</w:t>
      </w:r>
      <w:r>
        <w:rPr>
          <w:sz w:val="28"/>
          <w:szCs w:val="28"/>
        </w:rPr>
        <w:t>ы</w:t>
      </w:r>
      <w:r w:rsidRPr="00137F5C">
        <w:rPr>
          <w:sz w:val="28"/>
          <w:szCs w:val="28"/>
        </w:rPr>
        <w:t xml:space="preserve"> </w:t>
      </w:r>
      <w:proofErr w:type="gramStart"/>
      <w:r>
        <w:rPr>
          <w:sz w:val="28"/>
          <w:szCs w:val="28"/>
        </w:rPr>
        <w:t>Саянского</w:t>
      </w:r>
      <w:proofErr w:type="gramEnd"/>
    </w:p>
    <w:p w:rsidR="00B45912" w:rsidRPr="00137F5C" w:rsidRDefault="00B45912" w:rsidP="00B45912">
      <w:pPr>
        <w:ind w:right="-1"/>
        <w:rPr>
          <w:sz w:val="28"/>
          <w:szCs w:val="28"/>
        </w:rPr>
      </w:pPr>
      <w:r w:rsidRPr="00137F5C">
        <w:rPr>
          <w:sz w:val="28"/>
          <w:szCs w:val="28"/>
        </w:rPr>
        <w:t>муниципального образования</w:t>
      </w:r>
      <w:r w:rsidRPr="00137F5C">
        <w:rPr>
          <w:sz w:val="28"/>
          <w:szCs w:val="28"/>
        </w:rPr>
        <w:tab/>
      </w:r>
      <w:r w:rsidRPr="00137F5C">
        <w:rPr>
          <w:sz w:val="28"/>
          <w:szCs w:val="28"/>
        </w:rPr>
        <w:tab/>
      </w:r>
      <w:r w:rsidRPr="00137F5C">
        <w:rPr>
          <w:sz w:val="28"/>
          <w:szCs w:val="28"/>
        </w:rPr>
        <w:tab/>
      </w:r>
      <w:r w:rsidRPr="00137F5C">
        <w:rPr>
          <w:sz w:val="28"/>
          <w:szCs w:val="28"/>
        </w:rPr>
        <w:tab/>
      </w:r>
      <w:r w:rsidRPr="00137F5C">
        <w:rPr>
          <w:sz w:val="28"/>
          <w:szCs w:val="28"/>
        </w:rPr>
        <w:tab/>
      </w:r>
      <w:r w:rsidRPr="00137F5C">
        <w:rPr>
          <w:sz w:val="28"/>
          <w:szCs w:val="28"/>
        </w:rPr>
        <w:tab/>
      </w:r>
      <w:r>
        <w:rPr>
          <w:sz w:val="28"/>
          <w:szCs w:val="28"/>
        </w:rPr>
        <w:t xml:space="preserve">    Г.А. </w:t>
      </w:r>
      <w:proofErr w:type="gramStart"/>
      <w:r>
        <w:rPr>
          <w:sz w:val="28"/>
          <w:szCs w:val="28"/>
        </w:rPr>
        <w:t>Ивановская</w:t>
      </w:r>
      <w:proofErr w:type="gramEnd"/>
    </w:p>
    <w:p w:rsidR="00B45912" w:rsidRDefault="00B45912" w:rsidP="00B45912">
      <w:pPr>
        <w:ind w:right="-143" w:firstLine="567"/>
        <w:contextualSpacing/>
        <w:jc w:val="both"/>
        <w:rPr>
          <w:sz w:val="28"/>
          <w:szCs w:val="28"/>
        </w:rPr>
      </w:pPr>
    </w:p>
    <w:p w:rsidR="00B45912" w:rsidRDefault="00B45912" w:rsidP="00B45912">
      <w:pPr>
        <w:ind w:right="-143"/>
        <w:contextualSpacing/>
        <w:jc w:val="both"/>
        <w:rPr>
          <w:sz w:val="16"/>
          <w:szCs w:val="16"/>
        </w:rPr>
      </w:pPr>
      <w:r>
        <w:rPr>
          <w:sz w:val="16"/>
          <w:szCs w:val="16"/>
        </w:rPr>
        <w:t>Г.А. Ивановская</w:t>
      </w:r>
    </w:p>
    <w:p w:rsidR="00B45912" w:rsidRPr="00420792" w:rsidRDefault="00B45912" w:rsidP="00B45912">
      <w:pPr>
        <w:ind w:right="-143"/>
        <w:contextualSpacing/>
        <w:jc w:val="both"/>
        <w:rPr>
          <w:sz w:val="16"/>
          <w:szCs w:val="16"/>
        </w:rPr>
      </w:pPr>
      <w:r>
        <w:rPr>
          <w:sz w:val="16"/>
          <w:szCs w:val="16"/>
        </w:rPr>
        <w:t>89500938302</w:t>
      </w:r>
    </w:p>
    <w:p w:rsidR="00B309D2" w:rsidRPr="00EA5733" w:rsidRDefault="00B309D2" w:rsidP="00B309D2">
      <w:pPr>
        <w:contextualSpacing/>
        <w:jc w:val="right"/>
        <w:rPr>
          <w:sz w:val="16"/>
          <w:szCs w:val="16"/>
        </w:rPr>
      </w:pPr>
      <w:r>
        <w:rPr>
          <w:color w:val="000000"/>
        </w:rPr>
        <w:lastRenderedPageBreak/>
        <w:t>Приложение</w:t>
      </w:r>
    </w:p>
    <w:p w:rsidR="00B309D2" w:rsidRPr="00AF6FA8" w:rsidRDefault="00B309D2" w:rsidP="00B309D2">
      <w:pPr>
        <w:autoSpaceDE w:val="0"/>
        <w:autoSpaceDN w:val="0"/>
        <w:adjustRightInd w:val="0"/>
        <w:jc w:val="right"/>
        <w:rPr>
          <w:color w:val="000000"/>
        </w:rPr>
      </w:pPr>
      <w:r w:rsidRPr="00AF6FA8">
        <w:rPr>
          <w:color w:val="000000"/>
        </w:rPr>
        <w:t>к постановлению</w:t>
      </w:r>
    </w:p>
    <w:p w:rsidR="00B309D2" w:rsidRPr="00AF6FA8" w:rsidRDefault="00B309D2" w:rsidP="00B309D2">
      <w:pPr>
        <w:autoSpaceDE w:val="0"/>
        <w:autoSpaceDN w:val="0"/>
        <w:adjustRightInd w:val="0"/>
        <w:jc w:val="right"/>
        <w:rPr>
          <w:color w:val="000000"/>
        </w:rPr>
      </w:pPr>
      <w:r w:rsidRPr="00AF6FA8">
        <w:rPr>
          <w:color w:val="000000"/>
        </w:rPr>
        <w:t xml:space="preserve">администрации </w:t>
      </w:r>
      <w:proofErr w:type="gramStart"/>
      <w:r>
        <w:rPr>
          <w:color w:val="000000"/>
        </w:rPr>
        <w:t>Саянского</w:t>
      </w:r>
      <w:proofErr w:type="gramEnd"/>
    </w:p>
    <w:p w:rsidR="00B309D2" w:rsidRPr="00AF6FA8" w:rsidRDefault="00B309D2" w:rsidP="00B309D2">
      <w:pPr>
        <w:autoSpaceDE w:val="0"/>
        <w:autoSpaceDN w:val="0"/>
        <w:adjustRightInd w:val="0"/>
        <w:jc w:val="right"/>
        <w:rPr>
          <w:color w:val="000000"/>
        </w:rPr>
      </w:pPr>
      <w:r>
        <w:rPr>
          <w:color w:val="000000"/>
        </w:rPr>
        <w:t xml:space="preserve"> муниципального образования</w:t>
      </w:r>
    </w:p>
    <w:p w:rsidR="00B309D2" w:rsidRDefault="00B309D2" w:rsidP="00B309D2">
      <w:pPr>
        <w:widowControl w:val="0"/>
        <w:tabs>
          <w:tab w:val="left" w:pos="6480"/>
        </w:tabs>
        <w:autoSpaceDE w:val="0"/>
        <w:autoSpaceDN w:val="0"/>
        <w:adjustRightInd w:val="0"/>
        <w:jc w:val="right"/>
      </w:pPr>
      <w:r>
        <w:t>10.07</w:t>
      </w:r>
      <w:r w:rsidRPr="00AF6FA8">
        <w:t>.2014 №</w:t>
      </w:r>
      <w:r>
        <w:t xml:space="preserve"> 26</w:t>
      </w:r>
    </w:p>
    <w:p w:rsidR="006A34B3" w:rsidRPr="00AF6FA8" w:rsidRDefault="006A34B3" w:rsidP="00B309D2">
      <w:pPr>
        <w:widowControl w:val="0"/>
        <w:tabs>
          <w:tab w:val="left" w:pos="6480"/>
        </w:tabs>
        <w:autoSpaceDE w:val="0"/>
        <w:autoSpaceDN w:val="0"/>
        <w:adjustRightInd w:val="0"/>
        <w:jc w:val="right"/>
      </w:pPr>
    </w:p>
    <w:p w:rsidR="00B309D2" w:rsidRPr="00AF6FA8" w:rsidRDefault="00B309D2" w:rsidP="00B309D2">
      <w:pPr>
        <w:autoSpaceDE w:val="0"/>
        <w:autoSpaceDN w:val="0"/>
        <w:adjustRightInd w:val="0"/>
        <w:jc w:val="both"/>
        <w:rPr>
          <w:b/>
          <w:bCs/>
          <w:color w:val="000000"/>
        </w:rPr>
      </w:pPr>
    </w:p>
    <w:p w:rsidR="00B309D2" w:rsidRPr="00137F5C" w:rsidRDefault="00B309D2" w:rsidP="00B309D2">
      <w:pPr>
        <w:autoSpaceDE w:val="0"/>
        <w:autoSpaceDN w:val="0"/>
        <w:adjustRightInd w:val="0"/>
        <w:jc w:val="center"/>
        <w:rPr>
          <w:b/>
          <w:bCs/>
          <w:color w:val="000000"/>
        </w:rPr>
      </w:pPr>
      <w:r w:rsidRPr="00137F5C">
        <w:rPr>
          <w:b/>
          <w:bCs/>
          <w:color w:val="000000"/>
        </w:rPr>
        <w:t>АДМИНИСТРАТИВНЫЙ РЕГЛАМЕНТ</w:t>
      </w:r>
    </w:p>
    <w:p w:rsidR="00B309D2" w:rsidRPr="00137F5C" w:rsidRDefault="00B309D2" w:rsidP="00B309D2">
      <w:pPr>
        <w:autoSpaceDE w:val="0"/>
        <w:autoSpaceDN w:val="0"/>
        <w:adjustRightInd w:val="0"/>
        <w:jc w:val="center"/>
        <w:rPr>
          <w:b/>
          <w:bCs/>
          <w:color w:val="000000"/>
        </w:rPr>
      </w:pPr>
      <w:r w:rsidRPr="00137F5C">
        <w:rPr>
          <w:b/>
          <w:bCs/>
          <w:color w:val="000000"/>
        </w:rPr>
        <w:t xml:space="preserve">ПРЕДОСТАВЛЕНИЯ МУНИЦИПАЛЬНОЙ УСЛУГИ </w:t>
      </w:r>
      <w:r>
        <w:rPr>
          <w:b/>
          <w:bCs/>
          <w:color w:val="000000"/>
        </w:rPr>
        <w:t>«П</w:t>
      </w:r>
      <w:r w:rsidRPr="00137F5C">
        <w:rPr>
          <w:b/>
          <w:bCs/>
          <w:color w:val="000000"/>
        </w:rPr>
        <w:t>РЕДОСТАВЛЕНИ</w:t>
      </w:r>
      <w:r>
        <w:rPr>
          <w:b/>
          <w:bCs/>
          <w:color w:val="000000"/>
        </w:rPr>
        <w:t>Е</w:t>
      </w:r>
    </w:p>
    <w:p w:rsidR="00B309D2" w:rsidRPr="00137F5C" w:rsidRDefault="00B309D2" w:rsidP="00B309D2">
      <w:pPr>
        <w:autoSpaceDE w:val="0"/>
        <w:autoSpaceDN w:val="0"/>
        <w:adjustRightInd w:val="0"/>
        <w:jc w:val="center"/>
        <w:rPr>
          <w:b/>
          <w:bCs/>
          <w:color w:val="000000"/>
        </w:rPr>
      </w:pPr>
      <w:r w:rsidRPr="00137F5C">
        <w:rPr>
          <w:b/>
          <w:bCs/>
          <w:color w:val="000000"/>
        </w:rPr>
        <w:t>ИНФОРМАЦИИ О ПРИНАДЛЕЖНОСТИ ОБЪЕКТОВ</w:t>
      </w:r>
    </w:p>
    <w:p w:rsidR="00B309D2" w:rsidRPr="00137F5C" w:rsidRDefault="00B309D2" w:rsidP="00B309D2">
      <w:pPr>
        <w:autoSpaceDE w:val="0"/>
        <w:autoSpaceDN w:val="0"/>
        <w:adjustRightInd w:val="0"/>
        <w:jc w:val="center"/>
        <w:rPr>
          <w:b/>
          <w:bCs/>
          <w:color w:val="000000"/>
        </w:rPr>
      </w:pPr>
      <w:r w:rsidRPr="00137F5C">
        <w:rPr>
          <w:b/>
          <w:bCs/>
          <w:color w:val="000000"/>
        </w:rPr>
        <w:t>ЭЛЕКТРОСЕТЕВОГО ХОЗЯЙСТВА</w:t>
      </w:r>
      <w:r>
        <w:rPr>
          <w:b/>
          <w:bCs/>
          <w:color w:val="000000"/>
        </w:rPr>
        <w:t>»</w:t>
      </w:r>
    </w:p>
    <w:p w:rsidR="00B309D2" w:rsidRPr="00137F5C" w:rsidRDefault="00B309D2" w:rsidP="00B309D2">
      <w:pPr>
        <w:autoSpaceDE w:val="0"/>
        <w:autoSpaceDN w:val="0"/>
        <w:adjustRightInd w:val="0"/>
        <w:ind w:firstLine="540"/>
        <w:jc w:val="both"/>
        <w:rPr>
          <w:color w:val="000000"/>
        </w:rPr>
      </w:pPr>
    </w:p>
    <w:p w:rsidR="00B309D2" w:rsidRPr="002B69E3" w:rsidRDefault="00B309D2" w:rsidP="00B309D2">
      <w:pPr>
        <w:numPr>
          <w:ilvl w:val="0"/>
          <w:numId w:val="2"/>
        </w:numPr>
        <w:autoSpaceDE w:val="0"/>
        <w:autoSpaceDN w:val="0"/>
        <w:adjustRightInd w:val="0"/>
        <w:jc w:val="center"/>
        <w:outlineLvl w:val="1"/>
        <w:rPr>
          <w:b/>
          <w:bCs/>
          <w:sz w:val="28"/>
          <w:szCs w:val="28"/>
        </w:rPr>
      </w:pPr>
      <w:r w:rsidRPr="002B69E3">
        <w:rPr>
          <w:b/>
          <w:bCs/>
          <w:sz w:val="28"/>
          <w:szCs w:val="28"/>
        </w:rPr>
        <w:t>Общие положения</w:t>
      </w:r>
    </w:p>
    <w:p w:rsidR="00B309D2" w:rsidRPr="00137F5C" w:rsidRDefault="00B309D2" w:rsidP="00B309D2">
      <w:pPr>
        <w:tabs>
          <w:tab w:val="left" w:pos="3945"/>
        </w:tabs>
        <w:autoSpaceDE w:val="0"/>
        <w:autoSpaceDN w:val="0"/>
        <w:adjustRightInd w:val="0"/>
        <w:ind w:firstLine="709"/>
        <w:jc w:val="both"/>
      </w:pPr>
    </w:p>
    <w:p w:rsidR="00B309D2" w:rsidRPr="002B69E3" w:rsidRDefault="00B309D2" w:rsidP="00B309D2">
      <w:pPr>
        <w:numPr>
          <w:ilvl w:val="1"/>
          <w:numId w:val="1"/>
        </w:numPr>
        <w:tabs>
          <w:tab w:val="left" w:pos="1134"/>
        </w:tabs>
        <w:autoSpaceDE w:val="0"/>
        <w:autoSpaceDN w:val="0"/>
        <w:adjustRightInd w:val="0"/>
        <w:ind w:left="0" w:firstLine="567"/>
        <w:jc w:val="both"/>
        <w:rPr>
          <w:sz w:val="28"/>
          <w:szCs w:val="28"/>
        </w:rPr>
      </w:pPr>
      <w:r w:rsidRPr="00137F5C">
        <w:t xml:space="preserve"> </w:t>
      </w:r>
      <w:r w:rsidRPr="002B69E3">
        <w:rPr>
          <w:sz w:val="28"/>
          <w:szCs w:val="28"/>
        </w:rPr>
        <w:t xml:space="preserve">Административный регламент предоставления муниципальной услуги </w:t>
      </w:r>
      <w:r>
        <w:rPr>
          <w:sz w:val="28"/>
          <w:szCs w:val="28"/>
        </w:rPr>
        <w:t>«Предоставление</w:t>
      </w:r>
      <w:r w:rsidRPr="002B69E3">
        <w:rPr>
          <w:sz w:val="28"/>
          <w:szCs w:val="28"/>
        </w:rPr>
        <w:t xml:space="preserve"> информации о принадлежности объектов электросетевого хозяйства</w:t>
      </w:r>
      <w:r>
        <w:rPr>
          <w:sz w:val="28"/>
          <w:szCs w:val="28"/>
        </w:rPr>
        <w:t>»</w:t>
      </w:r>
      <w:r w:rsidRPr="002B69E3">
        <w:rPr>
          <w:sz w:val="28"/>
          <w:szCs w:val="28"/>
        </w:rPr>
        <w:t xml:space="preserve"> (далее </w:t>
      </w:r>
      <w:r w:rsidRPr="002B69E3">
        <w:rPr>
          <w:sz w:val="28"/>
          <w:szCs w:val="28"/>
        </w:rPr>
        <w:sym w:font="Symbol" w:char="F02D"/>
      </w:r>
      <w:r w:rsidRPr="002B69E3">
        <w:rPr>
          <w:sz w:val="28"/>
          <w:szCs w:val="28"/>
        </w:rPr>
        <w:t xml:space="preserve"> административный регламент) разработан в целях оптимизации (повышения качества) исполнения муниципальной услуги и доступности ее результата, определяет порядок предоставления и стандарт предоставления муниципальной услуги по предоставлению информации о принадлежности объектов электросетевого хозяйства (далее </w:t>
      </w:r>
      <w:r w:rsidRPr="002B69E3">
        <w:rPr>
          <w:sz w:val="28"/>
          <w:szCs w:val="28"/>
        </w:rPr>
        <w:sym w:font="Symbol" w:char="F02D"/>
      </w:r>
      <w:r w:rsidRPr="002B69E3">
        <w:rPr>
          <w:sz w:val="28"/>
          <w:szCs w:val="28"/>
        </w:rPr>
        <w:t xml:space="preserve"> муниципальная услуга).</w:t>
      </w:r>
    </w:p>
    <w:p w:rsidR="00B309D2" w:rsidRPr="002B69E3" w:rsidRDefault="00B309D2" w:rsidP="00B309D2">
      <w:pPr>
        <w:numPr>
          <w:ilvl w:val="1"/>
          <w:numId w:val="1"/>
        </w:numPr>
        <w:tabs>
          <w:tab w:val="left" w:pos="1134"/>
        </w:tabs>
        <w:autoSpaceDE w:val="0"/>
        <w:autoSpaceDN w:val="0"/>
        <w:adjustRightInd w:val="0"/>
        <w:ind w:left="0" w:firstLine="567"/>
        <w:jc w:val="both"/>
        <w:rPr>
          <w:b/>
          <w:sz w:val="28"/>
          <w:szCs w:val="28"/>
        </w:rPr>
      </w:pPr>
      <w:r w:rsidRPr="002B69E3">
        <w:rPr>
          <w:sz w:val="28"/>
          <w:szCs w:val="28"/>
        </w:rPr>
        <w:t xml:space="preserve"> Заявителями при предоставлении муниципальной услуги являются юридические или физические лица, в том числе индивидуальные предприниматели (далее </w:t>
      </w:r>
      <w:r w:rsidRPr="002B69E3">
        <w:rPr>
          <w:sz w:val="28"/>
          <w:szCs w:val="28"/>
        </w:rPr>
        <w:sym w:font="Symbol" w:char="F02D"/>
      </w:r>
      <w:r w:rsidRPr="002B69E3">
        <w:rPr>
          <w:sz w:val="28"/>
          <w:szCs w:val="28"/>
        </w:rPr>
        <w:t xml:space="preserve"> заявители).</w:t>
      </w:r>
    </w:p>
    <w:p w:rsidR="00B309D2" w:rsidRPr="002B69E3" w:rsidRDefault="00B309D2" w:rsidP="00B309D2">
      <w:pPr>
        <w:tabs>
          <w:tab w:val="left" w:pos="709"/>
        </w:tabs>
        <w:ind w:firstLine="567"/>
        <w:jc w:val="both"/>
        <w:rPr>
          <w:b/>
          <w:bCs/>
          <w:color w:val="000000"/>
          <w:sz w:val="28"/>
          <w:szCs w:val="28"/>
        </w:rPr>
      </w:pPr>
      <w:r w:rsidRPr="002B69E3">
        <w:rPr>
          <w:sz w:val="28"/>
          <w:szCs w:val="28"/>
        </w:rPr>
        <w:t xml:space="preserve">1.3. Муниципальная услуга предоставляется администрацией </w:t>
      </w:r>
      <w:r>
        <w:rPr>
          <w:sz w:val="28"/>
          <w:szCs w:val="28"/>
        </w:rPr>
        <w:t xml:space="preserve">Саянского </w:t>
      </w:r>
      <w:r w:rsidRPr="002B69E3">
        <w:rPr>
          <w:sz w:val="28"/>
          <w:szCs w:val="28"/>
        </w:rPr>
        <w:t>муниципального образования</w:t>
      </w:r>
      <w:r>
        <w:rPr>
          <w:sz w:val="28"/>
          <w:szCs w:val="28"/>
        </w:rPr>
        <w:t xml:space="preserve"> (далее – администрация).</w:t>
      </w:r>
    </w:p>
    <w:p w:rsidR="00B309D2" w:rsidRPr="002B69E3" w:rsidRDefault="00B309D2" w:rsidP="00B309D2">
      <w:pPr>
        <w:pStyle w:val="a3"/>
        <w:ind w:left="0" w:firstLine="567"/>
        <w:jc w:val="both"/>
        <w:rPr>
          <w:sz w:val="28"/>
          <w:szCs w:val="28"/>
        </w:rPr>
      </w:pPr>
      <w:r w:rsidRPr="002B69E3">
        <w:rPr>
          <w:sz w:val="28"/>
          <w:szCs w:val="28"/>
        </w:rPr>
        <w:t xml:space="preserve">1.4. </w:t>
      </w:r>
      <w:proofErr w:type="gramStart"/>
      <w:r w:rsidRPr="002B69E3">
        <w:rPr>
          <w:color w:val="000000"/>
          <w:sz w:val="28"/>
          <w:szCs w:val="28"/>
        </w:rPr>
        <w:t xml:space="preserve">Сведения о месте нахождения и графике работы администрации, почтовом и электронном адресах, контактных телефонах размещены </w:t>
      </w:r>
      <w:r w:rsidRPr="002B69E3">
        <w:rPr>
          <w:sz w:val="28"/>
          <w:szCs w:val="28"/>
        </w:rPr>
        <w:t>в информационно – телекоммуникационной сети «Интернет» в подразделе «</w:t>
      </w:r>
      <w:r>
        <w:rPr>
          <w:sz w:val="28"/>
          <w:szCs w:val="28"/>
        </w:rPr>
        <w:t xml:space="preserve">Саянское </w:t>
      </w:r>
      <w:r w:rsidRPr="002B69E3">
        <w:rPr>
          <w:sz w:val="28"/>
          <w:szCs w:val="28"/>
        </w:rPr>
        <w:t>муниципальное образование» раздела «Поселения района» на официальном сайте Черемховского районного муниципального образования.</w:t>
      </w:r>
      <w:proofErr w:type="gramEnd"/>
    </w:p>
    <w:p w:rsidR="00B309D2" w:rsidRPr="002B69E3" w:rsidRDefault="00B309D2" w:rsidP="00B309D2">
      <w:pPr>
        <w:autoSpaceDE w:val="0"/>
        <w:autoSpaceDN w:val="0"/>
        <w:adjustRightInd w:val="0"/>
        <w:ind w:firstLine="567"/>
        <w:jc w:val="both"/>
        <w:rPr>
          <w:color w:val="000000"/>
          <w:sz w:val="28"/>
          <w:szCs w:val="28"/>
        </w:rPr>
      </w:pPr>
      <w:r w:rsidRPr="002B69E3">
        <w:rPr>
          <w:color w:val="000000"/>
          <w:sz w:val="28"/>
          <w:szCs w:val="28"/>
        </w:rPr>
        <w:t xml:space="preserve">1.5. Место нахождения администрации </w:t>
      </w:r>
      <w:r>
        <w:rPr>
          <w:color w:val="000000"/>
          <w:sz w:val="28"/>
          <w:szCs w:val="28"/>
        </w:rPr>
        <w:t>Саянского</w:t>
      </w:r>
      <w:r w:rsidRPr="002B69E3">
        <w:rPr>
          <w:color w:val="000000"/>
          <w:sz w:val="28"/>
          <w:szCs w:val="28"/>
        </w:rPr>
        <w:t xml:space="preserve"> муниципального образования и её почтовый адрес: 66544</w:t>
      </w:r>
      <w:r>
        <w:rPr>
          <w:color w:val="000000"/>
          <w:sz w:val="28"/>
          <w:szCs w:val="28"/>
        </w:rPr>
        <w:t>2</w:t>
      </w:r>
      <w:r w:rsidRPr="002B69E3">
        <w:rPr>
          <w:color w:val="000000"/>
          <w:sz w:val="28"/>
          <w:szCs w:val="28"/>
        </w:rPr>
        <w:t xml:space="preserve">, Иркутская область, Черемховский район, село </w:t>
      </w:r>
      <w:r>
        <w:rPr>
          <w:color w:val="000000"/>
          <w:sz w:val="28"/>
          <w:szCs w:val="28"/>
        </w:rPr>
        <w:t>Саянское</w:t>
      </w:r>
      <w:r w:rsidRPr="002B69E3">
        <w:rPr>
          <w:color w:val="000000"/>
          <w:sz w:val="28"/>
          <w:szCs w:val="28"/>
        </w:rPr>
        <w:t xml:space="preserve">, улица </w:t>
      </w:r>
      <w:r>
        <w:rPr>
          <w:color w:val="000000"/>
          <w:sz w:val="28"/>
          <w:szCs w:val="28"/>
        </w:rPr>
        <w:t>Мальцева,</w:t>
      </w:r>
      <w:r w:rsidRPr="002B69E3">
        <w:rPr>
          <w:color w:val="000000"/>
          <w:sz w:val="28"/>
          <w:szCs w:val="28"/>
        </w:rPr>
        <w:t xml:space="preserve"> </w:t>
      </w:r>
      <w:r>
        <w:rPr>
          <w:color w:val="000000"/>
          <w:sz w:val="28"/>
          <w:szCs w:val="28"/>
        </w:rPr>
        <w:t>№</w:t>
      </w:r>
      <w:r w:rsidRPr="002B69E3">
        <w:rPr>
          <w:color w:val="000000"/>
          <w:sz w:val="28"/>
          <w:szCs w:val="28"/>
        </w:rPr>
        <w:t xml:space="preserve"> </w:t>
      </w:r>
      <w:r>
        <w:rPr>
          <w:color w:val="000000"/>
          <w:sz w:val="28"/>
          <w:szCs w:val="28"/>
        </w:rPr>
        <w:t>5</w:t>
      </w:r>
      <w:r w:rsidRPr="002B69E3">
        <w:rPr>
          <w:color w:val="000000"/>
          <w:sz w:val="28"/>
          <w:szCs w:val="28"/>
        </w:rPr>
        <w:t>.</w:t>
      </w:r>
    </w:p>
    <w:p w:rsidR="00D53262" w:rsidRPr="00D53262" w:rsidRDefault="00B309D2" w:rsidP="00D53262">
      <w:pPr>
        <w:ind w:firstLine="567"/>
        <w:rPr>
          <w:color w:val="000000" w:themeColor="text1"/>
          <w:sz w:val="28"/>
          <w:szCs w:val="28"/>
        </w:rPr>
      </w:pPr>
      <w:r w:rsidRPr="002B69E3">
        <w:rPr>
          <w:color w:val="000000"/>
          <w:sz w:val="28"/>
          <w:szCs w:val="28"/>
        </w:rPr>
        <w:t>1.6. Электронный адре</w:t>
      </w:r>
      <w:r w:rsidRPr="002B69E3">
        <w:rPr>
          <w:sz w:val="28"/>
          <w:szCs w:val="28"/>
        </w:rPr>
        <w:t xml:space="preserve">с: </w:t>
      </w:r>
      <w:hyperlink r:id="rId9" w:history="1">
        <w:r w:rsidR="00D53262" w:rsidRPr="00D53262">
          <w:rPr>
            <w:rStyle w:val="aa"/>
            <w:color w:val="000000" w:themeColor="text1"/>
            <w:sz w:val="28"/>
            <w:szCs w:val="28"/>
            <w:lang w:val="en-US"/>
          </w:rPr>
          <w:t>sayanskoe</w:t>
        </w:r>
        <w:r w:rsidR="00D53262" w:rsidRPr="00D53262">
          <w:rPr>
            <w:rStyle w:val="aa"/>
            <w:color w:val="000000" w:themeColor="text1"/>
            <w:sz w:val="28"/>
            <w:szCs w:val="28"/>
          </w:rPr>
          <w:t>@</w:t>
        </w:r>
        <w:r w:rsidR="00D53262" w:rsidRPr="00D53262">
          <w:rPr>
            <w:rStyle w:val="aa"/>
            <w:color w:val="000000" w:themeColor="text1"/>
            <w:sz w:val="28"/>
            <w:szCs w:val="28"/>
            <w:lang w:val="en-US"/>
          </w:rPr>
          <w:t>mail</w:t>
        </w:r>
        <w:r w:rsidR="00D53262" w:rsidRPr="00D53262">
          <w:rPr>
            <w:rStyle w:val="aa"/>
            <w:color w:val="000000" w:themeColor="text1"/>
            <w:sz w:val="28"/>
            <w:szCs w:val="28"/>
          </w:rPr>
          <w:t>.</w:t>
        </w:r>
        <w:proofErr w:type="spellStart"/>
        <w:r w:rsidR="00D53262" w:rsidRPr="00D53262">
          <w:rPr>
            <w:rStyle w:val="aa"/>
            <w:color w:val="000000" w:themeColor="text1"/>
            <w:sz w:val="28"/>
            <w:szCs w:val="28"/>
            <w:lang w:val="en-US"/>
          </w:rPr>
          <w:t>ru</w:t>
        </w:r>
        <w:proofErr w:type="spellEnd"/>
      </w:hyperlink>
    </w:p>
    <w:p w:rsidR="00B309D2" w:rsidRPr="002B69E3" w:rsidRDefault="00B309D2" w:rsidP="00B309D2">
      <w:pPr>
        <w:ind w:firstLine="567"/>
        <w:jc w:val="both"/>
        <w:rPr>
          <w:color w:val="000000"/>
          <w:sz w:val="28"/>
          <w:szCs w:val="28"/>
        </w:rPr>
      </w:pPr>
      <w:r w:rsidRPr="002B69E3">
        <w:rPr>
          <w:color w:val="000000"/>
          <w:sz w:val="28"/>
          <w:szCs w:val="28"/>
        </w:rPr>
        <w:t>1.7. Телефон 8(39546)4</w:t>
      </w:r>
      <w:r>
        <w:rPr>
          <w:color w:val="000000"/>
          <w:sz w:val="28"/>
          <w:szCs w:val="28"/>
        </w:rPr>
        <w:t>2</w:t>
      </w:r>
      <w:r w:rsidRPr="002B69E3">
        <w:rPr>
          <w:color w:val="000000"/>
          <w:sz w:val="28"/>
          <w:szCs w:val="28"/>
        </w:rPr>
        <w:t>-</w:t>
      </w:r>
      <w:r>
        <w:rPr>
          <w:color w:val="000000"/>
          <w:sz w:val="28"/>
          <w:szCs w:val="28"/>
        </w:rPr>
        <w:t>0-11</w:t>
      </w:r>
    </w:p>
    <w:p w:rsidR="00B309D2" w:rsidRPr="002B69E3" w:rsidRDefault="00B309D2" w:rsidP="00B309D2">
      <w:pPr>
        <w:ind w:firstLine="567"/>
        <w:jc w:val="both"/>
        <w:rPr>
          <w:color w:val="000000"/>
          <w:sz w:val="28"/>
          <w:szCs w:val="28"/>
        </w:rPr>
      </w:pPr>
      <w:r w:rsidRPr="002B69E3">
        <w:rPr>
          <w:color w:val="000000"/>
          <w:sz w:val="28"/>
          <w:szCs w:val="28"/>
        </w:rPr>
        <w:t>1.8. Администрация работает с понедельника по пятницу с 09:00 ч. до</w:t>
      </w:r>
      <w:r w:rsidRPr="002B69E3">
        <w:rPr>
          <w:color w:val="000000"/>
          <w:sz w:val="28"/>
          <w:szCs w:val="28"/>
        </w:rPr>
        <w:tab/>
        <w:t>18:00 ч., обеденный перерыв с 13:00 ч. до 14:00.</w:t>
      </w:r>
    </w:p>
    <w:p w:rsidR="00B309D2" w:rsidRPr="002B69E3" w:rsidRDefault="00B309D2" w:rsidP="00B309D2">
      <w:pPr>
        <w:ind w:firstLine="567"/>
        <w:jc w:val="both"/>
        <w:rPr>
          <w:sz w:val="28"/>
          <w:szCs w:val="28"/>
        </w:rPr>
      </w:pPr>
      <w:r w:rsidRPr="002B69E3">
        <w:rPr>
          <w:sz w:val="28"/>
          <w:szCs w:val="28"/>
        </w:rPr>
        <w:t>1.9. Консультации предоставляются при личном обращении гражданина, а так же посредством почтовой связи или электронной почты.</w:t>
      </w:r>
    </w:p>
    <w:p w:rsidR="00B309D2" w:rsidRDefault="00B309D2" w:rsidP="00B309D2">
      <w:pPr>
        <w:pStyle w:val="a3"/>
        <w:ind w:left="0" w:firstLine="567"/>
        <w:jc w:val="both"/>
        <w:rPr>
          <w:sz w:val="28"/>
          <w:szCs w:val="28"/>
        </w:rPr>
      </w:pPr>
      <w:r w:rsidRPr="002B69E3">
        <w:rPr>
          <w:color w:val="000000"/>
          <w:sz w:val="28"/>
          <w:szCs w:val="28"/>
        </w:rPr>
        <w:t xml:space="preserve">1.10. Прием заявителей специалистами администрации осуществляется в соответствии с графиком приема, размещенным </w:t>
      </w:r>
      <w:r w:rsidRPr="002B69E3">
        <w:rPr>
          <w:sz w:val="28"/>
          <w:szCs w:val="28"/>
        </w:rPr>
        <w:t>в информационно – телекоммуникационной сети «Интернет» в подразделе «</w:t>
      </w:r>
      <w:r>
        <w:rPr>
          <w:sz w:val="28"/>
          <w:szCs w:val="28"/>
        </w:rPr>
        <w:t xml:space="preserve">Саянское </w:t>
      </w:r>
      <w:r w:rsidRPr="002B69E3">
        <w:rPr>
          <w:sz w:val="28"/>
          <w:szCs w:val="28"/>
        </w:rPr>
        <w:t>муниципальное образование» раздела «Поселения района» на официальном сайте Черемховского районного муниципального образования.</w:t>
      </w:r>
      <w:r>
        <w:rPr>
          <w:sz w:val="28"/>
          <w:szCs w:val="28"/>
        </w:rPr>
        <w:t xml:space="preserve"> </w:t>
      </w:r>
    </w:p>
    <w:p w:rsidR="00B309D2" w:rsidRPr="00BD7B8E" w:rsidRDefault="00B309D2" w:rsidP="00B309D2">
      <w:pPr>
        <w:pStyle w:val="a3"/>
        <w:ind w:left="0"/>
        <w:jc w:val="both"/>
        <w:rPr>
          <w:sz w:val="28"/>
          <w:szCs w:val="28"/>
        </w:rPr>
      </w:pPr>
      <w:r w:rsidRPr="002B69E3">
        <w:rPr>
          <w:sz w:val="28"/>
          <w:szCs w:val="28"/>
        </w:rPr>
        <w:lastRenderedPageBreak/>
        <w:tab/>
        <w:t>Прием граждан, обратившихся с запросами, проводит главный специалист по жизнеобеспечению без предварительной записи.</w:t>
      </w:r>
    </w:p>
    <w:p w:rsidR="00B309D2" w:rsidRPr="002B69E3" w:rsidRDefault="00B309D2" w:rsidP="00B309D2">
      <w:pPr>
        <w:ind w:firstLine="567"/>
        <w:jc w:val="both"/>
        <w:rPr>
          <w:color w:val="000000"/>
          <w:sz w:val="28"/>
          <w:szCs w:val="28"/>
        </w:rPr>
      </w:pPr>
      <w:r w:rsidRPr="002B69E3">
        <w:rPr>
          <w:color w:val="000000"/>
          <w:sz w:val="28"/>
          <w:szCs w:val="28"/>
        </w:rPr>
        <w:t>1.11. Информирование по процедуре предоставления муниципальной услуги производится:</w:t>
      </w:r>
    </w:p>
    <w:p w:rsidR="00B309D2" w:rsidRPr="002B69E3" w:rsidRDefault="00B309D2" w:rsidP="00B309D2">
      <w:pPr>
        <w:ind w:firstLine="567"/>
        <w:jc w:val="both"/>
        <w:rPr>
          <w:color w:val="000000"/>
          <w:sz w:val="28"/>
          <w:szCs w:val="28"/>
        </w:rPr>
      </w:pPr>
      <w:r w:rsidRPr="002B69E3">
        <w:rPr>
          <w:color w:val="000000"/>
          <w:sz w:val="28"/>
          <w:szCs w:val="28"/>
        </w:rPr>
        <w:t>- по телефону;</w:t>
      </w:r>
    </w:p>
    <w:p w:rsidR="00B309D2" w:rsidRPr="002B69E3" w:rsidRDefault="00B309D2" w:rsidP="00B309D2">
      <w:pPr>
        <w:ind w:firstLine="567"/>
        <w:jc w:val="both"/>
        <w:rPr>
          <w:color w:val="000000"/>
          <w:sz w:val="28"/>
          <w:szCs w:val="28"/>
        </w:rPr>
      </w:pPr>
      <w:r w:rsidRPr="002B69E3">
        <w:rPr>
          <w:color w:val="000000"/>
          <w:sz w:val="28"/>
          <w:szCs w:val="28"/>
        </w:rPr>
        <w:t>- по письменным обращениям в администрацию;</w:t>
      </w:r>
    </w:p>
    <w:p w:rsidR="00B309D2" w:rsidRPr="002B69E3" w:rsidRDefault="00B309D2" w:rsidP="00B309D2">
      <w:pPr>
        <w:autoSpaceDE w:val="0"/>
        <w:autoSpaceDN w:val="0"/>
        <w:adjustRightInd w:val="0"/>
        <w:ind w:firstLine="567"/>
        <w:jc w:val="both"/>
        <w:rPr>
          <w:sz w:val="28"/>
          <w:szCs w:val="28"/>
        </w:rPr>
      </w:pPr>
      <w:r w:rsidRPr="002B69E3">
        <w:rPr>
          <w:sz w:val="28"/>
          <w:szCs w:val="28"/>
        </w:rPr>
        <w:t>- по электронной почте;</w:t>
      </w:r>
    </w:p>
    <w:p w:rsidR="00B309D2" w:rsidRPr="002B69E3" w:rsidRDefault="00B309D2" w:rsidP="00B309D2">
      <w:pPr>
        <w:ind w:firstLine="567"/>
        <w:jc w:val="both"/>
        <w:rPr>
          <w:color w:val="000000"/>
          <w:sz w:val="28"/>
          <w:szCs w:val="28"/>
        </w:rPr>
      </w:pPr>
      <w:r w:rsidRPr="002B69E3">
        <w:rPr>
          <w:color w:val="000000"/>
          <w:sz w:val="28"/>
          <w:szCs w:val="28"/>
        </w:rPr>
        <w:t>- посредством личного обращения в администрацию.</w:t>
      </w:r>
    </w:p>
    <w:p w:rsidR="00B309D2" w:rsidRPr="002B69E3" w:rsidRDefault="00B309D2" w:rsidP="00B309D2">
      <w:pPr>
        <w:ind w:firstLine="567"/>
        <w:jc w:val="both"/>
        <w:rPr>
          <w:color w:val="000000"/>
          <w:sz w:val="28"/>
          <w:szCs w:val="28"/>
        </w:rPr>
      </w:pPr>
      <w:r w:rsidRPr="002B69E3">
        <w:rPr>
          <w:color w:val="000000"/>
          <w:sz w:val="28"/>
          <w:szCs w:val="28"/>
        </w:rPr>
        <w:t>1.12. При ответах на телефонные звонки специалисты администрации подробно и в вежливой (корректной) форме,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о фамилии, имени, отчестве и должности специалиста, принявшего телефонный звонок. Время разговора не должно превышать десять минут. 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309D2" w:rsidRPr="002B69E3" w:rsidRDefault="00B309D2" w:rsidP="00B309D2">
      <w:pPr>
        <w:ind w:firstLine="567"/>
        <w:jc w:val="both"/>
        <w:rPr>
          <w:color w:val="000000"/>
          <w:sz w:val="28"/>
          <w:szCs w:val="28"/>
        </w:rPr>
      </w:pPr>
      <w:r w:rsidRPr="002B69E3">
        <w:rPr>
          <w:color w:val="000000"/>
          <w:sz w:val="28"/>
          <w:szCs w:val="28"/>
        </w:rPr>
        <w:t>Консультирование граждан по вопросам предоставления муниципальной услуги на личном приеме производится специалистом администрации в соответствии с утвержденной должностной инструкцией в установленном порядке в приемные дни (понедельник - пятница – с 9.00 ч. до 18.00 ч., обеденный перерыв с 13.00 ч. до 14.00 ч.) в помещении администрации.</w:t>
      </w:r>
    </w:p>
    <w:p w:rsidR="00B309D2" w:rsidRPr="002B69E3" w:rsidRDefault="00B309D2" w:rsidP="00B309D2">
      <w:pPr>
        <w:ind w:firstLine="567"/>
        <w:jc w:val="both"/>
        <w:rPr>
          <w:color w:val="000000"/>
          <w:sz w:val="28"/>
          <w:szCs w:val="28"/>
        </w:rPr>
      </w:pPr>
      <w:r w:rsidRPr="002B69E3">
        <w:rPr>
          <w:color w:val="000000"/>
          <w:sz w:val="28"/>
          <w:szCs w:val="28"/>
        </w:rPr>
        <w:t>При осуществлении консультирования на личном приеме специалист администрации обязан:</w:t>
      </w:r>
    </w:p>
    <w:p w:rsidR="00B309D2" w:rsidRPr="002B69E3" w:rsidRDefault="00B309D2" w:rsidP="00B309D2">
      <w:pPr>
        <w:ind w:firstLine="567"/>
        <w:jc w:val="both"/>
        <w:rPr>
          <w:color w:val="000000"/>
          <w:sz w:val="28"/>
          <w:szCs w:val="28"/>
        </w:rPr>
      </w:pPr>
      <w:r w:rsidRPr="002B69E3">
        <w:rPr>
          <w:color w:val="000000"/>
          <w:sz w:val="28"/>
          <w:szCs w:val="28"/>
        </w:rPr>
        <w:t>- представиться, указав фамилию, имя и отчество;</w:t>
      </w:r>
    </w:p>
    <w:p w:rsidR="00B309D2" w:rsidRPr="002B69E3" w:rsidRDefault="00B309D2" w:rsidP="00B309D2">
      <w:pPr>
        <w:ind w:firstLine="567"/>
        <w:jc w:val="both"/>
        <w:rPr>
          <w:color w:val="000000"/>
          <w:sz w:val="28"/>
          <w:szCs w:val="28"/>
        </w:rPr>
      </w:pPr>
      <w:r w:rsidRPr="002B69E3">
        <w:rPr>
          <w:color w:val="000000"/>
          <w:sz w:val="28"/>
          <w:szCs w:val="28"/>
        </w:rPr>
        <w:t>- дать ответы на заданные посетителем вопросы.</w:t>
      </w:r>
    </w:p>
    <w:p w:rsidR="00B309D2" w:rsidRPr="002B69E3" w:rsidRDefault="00B309D2" w:rsidP="00B309D2">
      <w:pPr>
        <w:ind w:firstLine="567"/>
        <w:jc w:val="both"/>
        <w:rPr>
          <w:color w:val="000000"/>
          <w:sz w:val="28"/>
          <w:szCs w:val="28"/>
        </w:rPr>
      </w:pPr>
      <w:r w:rsidRPr="002B69E3">
        <w:rPr>
          <w:color w:val="000000"/>
          <w:sz w:val="28"/>
          <w:szCs w:val="28"/>
        </w:rPr>
        <w:t>В случае если подготовка ответа на заданные вопросы требует продолжительного времени (более десяти минут), специалист может предложить заявителю обратиться письменно либо назначить для получения консультации другое время в следующий приемный день;</w:t>
      </w:r>
    </w:p>
    <w:p w:rsidR="00B309D2" w:rsidRPr="002B69E3" w:rsidRDefault="00B309D2" w:rsidP="00B309D2">
      <w:pPr>
        <w:ind w:firstLine="567"/>
        <w:jc w:val="both"/>
        <w:rPr>
          <w:color w:val="000000"/>
          <w:sz w:val="28"/>
          <w:szCs w:val="28"/>
        </w:rPr>
      </w:pPr>
      <w:r w:rsidRPr="002B69E3">
        <w:rPr>
          <w:color w:val="000000"/>
          <w:sz w:val="28"/>
          <w:szCs w:val="28"/>
        </w:rPr>
        <w:t>- в конце разговора специалист должен кратко подвести итоги разговора.</w:t>
      </w:r>
    </w:p>
    <w:p w:rsidR="00B309D2" w:rsidRPr="002B69E3" w:rsidRDefault="00B309D2" w:rsidP="00B309D2">
      <w:pPr>
        <w:ind w:firstLine="567"/>
        <w:jc w:val="both"/>
        <w:rPr>
          <w:color w:val="000000"/>
          <w:sz w:val="28"/>
          <w:szCs w:val="28"/>
        </w:rPr>
      </w:pPr>
      <w:r w:rsidRPr="002B69E3">
        <w:rPr>
          <w:color w:val="000000"/>
          <w:sz w:val="28"/>
          <w:szCs w:val="28"/>
        </w:rPr>
        <w:t xml:space="preserve">В случае если посетитель не удовлетворен информацией, предоставленной ему на устном приеме, специалист администрации предлагает ему подготовить письменное обращение по интересующим его вопросам либо назначить другое удобное время для посетителя для устного информирования в часы приема. </w:t>
      </w:r>
    </w:p>
    <w:p w:rsidR="00B309D2" w:rsidRPr="002B69E3" w:rsidRDefault="00B309D2" w:rsidP="00B309D2">
      <w:pPr>
        <w:ind w:firstLine="567"/>
        <w:jc w:val="both"/>
        <w:rPr>
          <w:color w:val="000000"/>
          <w:sz w:val="28"/>
          <w:szCs w:val="28"/>
        </w:rPr>
      </w:pPr>
      <w:r w:rsidRPr="002B69E3">
        <w:rPr>
          <w:color w:val="000000"/>
          <w:sz w:val="28"/>
          <w:szCs w:val="28"/>
        </w:rPr>
        <w:t>Письменный запрос на получение консультации может быть направлен:</w:t>
      </w:r>
    </w:p>
    <w:p w:rsidR="00B309D2" w:rsidRPr="002B69E3" w:rsidRDefault="00B309D2" w:rsidP="00B309D2">
      <w:pPr>
        <w:ind w:firstLine="567"/>
        <w:jc w:val="both"/>
        <w:rPr>
          <w:color w:val="000000"/>
          <w:sz w:val="28"/>
          <w:szCs w:val="28"/>
        </w:rPr>
      </w:pPr>
      <w:r w:rsidRPr="002B69E3">
        <w:rPr>
          <w:color w:val="000000"/>
          <w:sz w:val="28"/>
          <w:szCs w:val="28"/>
        </w:rPr>
        <w:t>- по почте;</w:t>
      </w:r>
    </w:p>
    <w:p w:rsidR="00B309D2" w:rsidRPr="002B69E3" w:rsidRDefault="00B309D2" w:rsidP="00B309D2">
      <w:pPr>
        <w:ind w:firstLine="567"/>
        <w:jc w:val="both"/>
        <w:rPr>
          <w:color w:val="000000"/>
          <w:sz w:val="28"/>
          <w:szCs w:val="28"/>
        </w:rPr>
      </w:pPr>
      <w:r w:rsidRPr="002B69E3">
        <w:rPr>
          <w:color w:val="000000"/>
          <w:sz w:val="28"/>
          <w:szCs w:val="28"/>
        </w:rPr>
        <w:t xml:space="preserve">- </w:t>
      </w:r>
      <w:proofErr w:type="gramStart"/>
      <w:r w:rsidRPr="002B69E3">
        <w:rPr>
          <w:color w:val="000000"/>
          <w:sz w:val="28"/>
          <w:szCs w:val="28"/>
        </w:rPr>
        <w:t>передан</w:t>
      </w:r>
      <w:proofErr w:type="gramEnd"/>
      <w:r w:rsidRPr="002B69E3">
        <w:rPr>
          <w:color w:val="000000"/>
          <w:sz w:val="28"/>
          <w:szCs w:val="28"/>
        </w:rPr>
        <w:t xml:space="preserve"> по факсу;</w:t>
      </w:r>
    </w:p>
    <w:p w:rsidR="00B309D2" w:rsidRPr="002B69E3" w:rsidRDefault="00B309D2" w:rsidP="00B309D2">
      <w:pPr>
        <w:ind w:firstLine="567"/>
        <w:jc w:val="both"/>
        <w:rPr>
          <w:color w:val="000000"/>
          <w:sz w:val="28"/>
          <w:szCs w:val="28"/>
        </w:rPr>
      </w:pPr>
      <w:r w:rsidRPr="002B69E3">
        <w:rPr>
          <w:color w:val="000000"/>
          <w:sz w:val="28"/>
          <w:szCs w:val="28"/>
        </w:rPr>
        <w:t xml:space="preserve">- </w:t>
      </w:r>
      <w:proofErr w:type="gramStart"/>
      <w:r w:rsidRPr="002B69E3">
        <w:rPr>
          <w:color w:val="000000"/>
          <w:sz w:val="28"/>
          <w:szCs w:val="28"/>
        </w:rPr>
        <w:t>доставлен</w:t>
      </w:r>
      <w:proofErr w:type="gramEnd"/>
      <w:r w:rsidRPr="002B69E3">
        <w:rPr>
          <w:color w:val="000000"/>
          <w:sz w:val="28"/>
          <w:szCs w:val="28"/>
        </w:rPr>
        <w:t xml:space="preserve"> в администрацию лично. </w:t>
      </w:r>
    </w:p>
    <w:p w:rsidR="00B309D2" w:rsidRDefault="00B309D2" w:rsidP="00B309D2">
      <w:pPr>
        <w:ind w:firstLine="567"/>
        <w:jc w:val="both"/>
        <w:rPr>
          <w:color w:val="000000"/>
          <w:sz w:val="28"/>
          <w:szCs w:val="28"/>
        </w:rPr>
      </w:pPr>
      <w:r w:rsidRPr="002B69E3">
        <w:rPr>
          <w:color w:val="000000"/>
          <w:sz w:val="28"/>
          <w:szCs w:val="28"/>
        </w:rPr>
        <w:t>При консультировании по письменным запросам ответ направляется в адрес заявителя в срок, не превышающий тридцать дней с момента поступления</w:t>
      </w:r>
    </w:p>
    <w:p w:rsidR="00B309D2" w:rsidRPr="002B69E3" w:rsidRDefault="00B309D2" w:rsidP="00B309D2">
      <w:pPr>
        <w:jc w:val="both"/>
        <w:rPr>
          <w:color w:val="000000"/>
          <w:sz w:val="28"/>
          <w:szCs w:val="28"/>
        </w:rPr>
      </w:pPr>
      <w:r w:rsidRPr="002B69E3">
        <w:rPr>
          <w:color w:val="000000"/>
          <w:sz w:val="28"/>
          <w:szCs w:val="28"/>
        </w:rPr>
        <w:lastRenderedPageBreak/>
        <w:t>письменного запроса. Копия письменного ответа по просьбе заявителя передается ему факсом. Ответ на письменный запрос подписывается Главой администрации. В ответе указываются фамилия исполнителя документа, а также телефон для справок.</w:t>
      </w:r>
    </w:p>
    <w:p w:rsidR="00B309D2" w:rsidRPr="002B69E3" w:rsidRDefault="00B309D2" w:rsidP="00B309D2">
      <w:pPr>
        <w:ind w:firstLine="567"/>
        <w:jc w:val="both"/>
        <w:rPr>
          <w:color w:val="000000"/>
          <w:sz w:val="28"/>
          <w:szCs w:val="28"/>
        </w:rPr>
      </w:pPr>
      <w:r w:rsidRPr="002B69E3">
        <w:rPr>
          <w:color w:val="000000"/>
          <w:sz w:val="28"/>
          <w:szCs w:val="28"/>
        </w:rPr>
        <w:t>В случае, когда запрос содержит вопросы, которые не входят в компетенцию администрации, либо для которых предусмотрен иной порядок предоставления информации, исполнитель:</w:t>
      </w:r>
    </w:p>
    <w:p w:rsidR="00B309D2" w:rsidRPr="002B69E3" w:rsidRDefault="00B309D2" w:rsidP="00B309D2">
      <w:pPr>
        <w:ind w:firstLine="567"/>
        <w:jc w:val="both"/>
        <w:rPr>
          <w:color w:val="000000"/>
          <w:sz w:val="28"/>
          <w:szCs w:val="28"/>
        </w:rPr>
      </w:pPr>
      <w:r w:rsidRPr="002B69E3">
        <w:rPr>
          <w:color w:val="000000"/>
          <w:sz w:val="28"/>
          <w:szCs w:val="28"/>
        </w:rPr>
        <w:t>- направляет заявителю письмо о невозможности предоставления сведений;</w:t>
      </w:r>
    </w:p>
    <w:p w:rsidR="00B309D2" w:rsidRPr="002B69E3" w:rsidRDefault="00B309D2" w:rsidP="00B309D2">
      <w:pPr>
        <w:ind w:firstLine="567"/>
        <w:jc w:val="both"/>
        <w:rPr>
          <w:color w:val="000000"/>
          <w:sz w:val="28"/>
          <w:szCs w:val="28"/>
        </w:rPr>
      </w:pPr>
      <w:r w:rsidRPr="002B69E3">
        <w:rPr>
          <w:color w:val="000000"/>
          <w:sz w:val="28"/>
          <w:szCs w:val="28"/>
        </w:rPr>
        <w:t>- разъясняет право обратиться в орган, в компетенцию которого входит предоставление испрашиваемой информации.</w:t>
      </w:r>
    </w:p>
    <w:p w:rsidR="00B309D2" w:rsidRPr="002B69E3" w:rsidRDefault="00B309D2" w:rsidP="00B309D2">
      <w:pPr>
        <w:ind w:firstLine="567"/>
        <w:jc w:val="both"/>
        <w:rPr>
          <w:color w:val="000000"/>
          <w:sz w:val="28"/>
          <w:szCs w:val="28"/>
        </w:rPr>
      </w:pPr>
      <w:r w:rsidRPr="002B69E3">
        <w:rPr>
          <w:color w:val="000000"/>
          <w:sz w:val="28"/>
          <w:szCs w:val="28"/>
        </w:rPr>
        <w:t>Публичное устное информирование осуществляется посредством привлечения средств массовой информации – издание «</w:t>
      </w:r>
      <w:r>
        <w:rPr>
          <w:color w:val="000000"/>
          <w:sz w:val="28"/>
          <w:szCs w:val="28"/>
        </w:rPr>
        <w:t xml:space="preserve">Саянский </w:t>
      </w:r>
      <w:r w:rsidRPr="002B69E3">
        <w:rPr>
          <w:color w:val="000000"/>
          <w:sz w:val="28"/>
          <w:szCs w:val="28"/>
        </w:rPr>
        <w:t>вестник».</w:t>
      </w:r>
    </w:p>
    <w:p w:rsidR="00B309D2" w:rsidRPr="002B69E3" w:rsidRDefault="00B309D2" w:rsidP="00B309D2">
      <w:pPr>
        <w:tabs>
          <w:tab w:val="left" w:pos="0"/>
          <w:tab w:val="left" w:pos="1134"/>
        </w:tabs>
        <w:autoSpaceDE w:val="0"/>
        <w:autoSpaceDN w:val="0"/>
        <w:adjustRightInd w:val="0"/>
        <w:ind w:firstLine="567"/>
        <w:jc w:val="both"/>
        <w:rPr>
          <w:sz w:val="28"/>
          <w:szCs w:val="28"/>
        </w:rPr>
      </w:pPr>
    </w:p>
    <w:p w:rsidR="00B309D2" w:rsidRDefault="00B309D2" w:rsidP="00B309D2">
      <w:pPr>
        <w:numPr>
          <w:ilvl w:val="0"/>
          <w:numId w:val="3"/>
        </w:numPr>
        <w:autoSpaceDE w:val="0"/>
        <w:autoSpaceDN w:val="0"/>
        <w:adjustRightInd w:val="0"/>
        <w:ind w:firstLine="567"/>
        <w:jc w:val="both"/>
        <w:rPr>
          <w:b/>
          <w:bCs/>
          <w:sz w:val="28"/>
          <w:szCs w:val="28"/>
          <w:lang w:eastAsia="ar-SA"/>
        </w:rPr>
      </w:pPr>
      <w:r w:rsidRPr="007F4D0C">
        <w:rPr>
          <w:b/>
          <w:bCs/>
          <w:sz w:val="28"/>
          <w:szCs w:val="28"/>
          <w:lang w:eastAsia="ar-SA"/>
        </w:rPr>
        <w:t>Стандарт предоставления муниципальной услуги</w:t>
      </w:r>
    </w:p>
    <w:p w:rsidR="00B309D2" w:rsidRDefault="00B309D2" w:rsidP="00B309D2">
      <w:pPr>
        <w:autoSpaceDE w:val="0"/>
        <w:autoSpaceDN w:val="0"/>
        <w:adjustRightInd w:val="0"/>
        <w:ind w:left="450" w:firstLine="567"/>
        <w:jc w:val="both"/>
        <w:rPr>
          <w:b/>
          <w:bCs/>
          <w:sz w:val="28"/>
          <w:szCs w:val="28"/>
          <w:lang w:eastAsia="ar-SA"/>
        </w:rPr>
      </w:pPr>
    </w:p>
    <w:p w:rsidR="00B309D2" w:rsidRPr="002B69E3" w:rsidRDefault="00B309D2" w:rsidP="00B309D2">
      <w:pPr>
        <w:numPr>
          <w:ilvl w:val="1"/>
          <w:numId w:val="3"/>
        </w:numPr>
        <w:tabs>
          <w:tab w:val="left" w:pos="1134"/>
        </w:tabs>
        <w:autoSpaceDE w:val="0"/>
        <w:autoSpaceDN w:val="0"/>
        <w:adjustRightInd w:val="0"/>
        <w:ind w:left="0" w:firstLine="567"/>
        <w:contextualSpacing/>
        <w:jc w:val="both"/>
        <w:rPr>
          <w:sz w:val="28"/>
          <w:szCs w:val="28"/>
        </w:rPr>
      </w:pPr>
      <w:r w:rsidRPr="002B69E3">
        <w:rPr>
          <w:sz w:val="28"/>
          <w:szCs w:val="28"/>
        </w:rPr>
        <w:t xml:space="preserve">Наименование муниципальной услуги </w:t>
      </w:r>
      <w:r w:rsidRPr="002B69E3">
        <w:rPr>
          <w:sz w:val="28"/>
          <w:szCs w:val="28"/>
        </w:rPr>
        <w:sym w:font="Symbol" w:char="F02D"/>
      </w:r>
      <w:r w:rsidRPr="002B69E3">
        <w:rPr>
          <w:sz w:val="28"/>
          <w:szCs w:val="28"/>
        </w:rPr>
        <w:t xml:space="preserve"> предоставление информации о принадлежности объектов электросетевого хозяйства.</w:t>
      </w:r>
    </w:p>
    <w:p w:rsidR="00B309D2" w:rsidRPr="002B69E3" w:rsidRDefault="00B309D2" w:rsidP="00B309D2">
      <w:pPr>
        <w:pStyle w:val="a3"/>
        <w:numPr>
          <w:ilvl w:val="1"/>
          <w:numId w:val="3"/>
        </w:numPr>
        <w:ind w:left="0" w:firstLine="567"/>
        <w:jc w:val="both"/>
        <w:rPr>
          <w:sz w:val="28"/>
          <w:szCs w:val="28"/>
        </w:rPr>
      </w:pPr>
      <w:r w:rsidRPr="002B69E3">
        <w:rPr>
          <w:sz w:val="28"/>
          <w:szCs w:val="28"/>
        </w:rPr>
        <w:t xml:space="preserve">Муниципальную услугу предоставляет администрация </w:t>
      </w:r>
      <w:r>
        <w:rPr>
          <w:sz w:val="28"/>
          <w:szCs w:val="28"/>
        </w:rPr>
        <w:t xml:space="preserve">Саянского </w:t>
      </w:r>
      <w:r w:rsidRPr="002B69E3">
        <w:rPr>
          <w:sz w:val="28"/>
          <w:szCs w:val="28"/>
        </w:rPr>
        <w:t>муниципального образования</w:t>
      </w:r>
    </w:p>
    <w:p w:rsidR="00B309D2" w:rsidRPr="002B69E3" w:rsidRDefault="00B309D2" w:rsidP="00B309D2">
      <w:pPr>
        <w:tabs>
          <w:tab w:val="left" w:pos="1276"/>
        </w:tabs>
        <w:autoSpaceDE w:val="0"/>
        <w:autoSpaceDN w:val="0"/>
        <w:adjustRightInd w:val="0"/>
        <w:ind w:firstLine="567"/>
        <w:contextualSpacing/>
        <w:jc w:val="both"/>
        <w:rPr>
          <w:sz w:val="28"/>
          <w:szCs w:val="28"/>
        </w:rPr>
      </w:pPr>
      <w:r w:rsidRPr="002B69E3">
        <w:rPr>
          <w:sz w:val="28"/>
          <w:szCs w:val="28"/>
        </w:rPr>
        <w:t>2.3. Результат предоставления муниципальной услуги.</w:t>
      </w:r>
    </w:p>
    <w:p w:rsidR="00B309D2" w:rsidRPr="002B69E3" w:rsidRDefault="00B309D2" w:rsidP="00B309D2">
      <w:pPr>
        <w:ind w:firstLine="567"/>
        <w:jc w:val="both"/>
        <w:rPr>
          <w:sz w:val="28"/>
          <w:szCs w:val="28"/>
        </w:rPr>
      </w:pPr>
      <w:r w:rsidRPr="002B69E3">
        <w:rPr>
          <w:sz w:val="28"/>
          <w:szCs w:val="28"/>
        </w:rPr>
        <w:t>Результатом предоставления муниципальной услуги является предоставление в письменной форме заявителю:</w:t>
      </w:r>
    </w:p>
    <w:p w:rsidR="00B309D2" w:rsidRPr="002B69E3" w:rsidRDefault="00B309D2" w:rsidP="00B309D2">
      <w:pPr>
        <w:ind w:firstLine="567"/>
        <w:jc w:val="both"/>
        <w:rPr>
          <w:sz w:val="28"/>
          <w:szCs w:val="28"/>
        </w:rPr>
      </w:pPr>
      <w:r w:rsidRPr="002B69E3">
        <w:rPr>
          <w:sz w:val="28"/>
          <w:szCs w:val="28"/>
        </w:rPr>
        <w:t xml:space="preserve">- информации о принадлежности объектов электросетевого хозяйства с указанием организации;  </w:t>
      </w:r>
    </w:p>
    <w:p w:rsidR="00B309D2" w:rsidRPr="002B69E3" w:rsidRDefault="00B309D2" w:rsidP="00B309D2">
      <w:pPr>
        <w:ind w:firstLine="567"/>
        <w:jc w:val="both"/>
        <w:rPr>
          <w:sz w:val="28"/>
          <w:szCs w:val="28"/>
        </w:rPr>
      </w:pPr>
      <w:r w:rsidRPr="002B69E3">
        <w:rPr>
          <w:sz w:val="28"/>
          <w:szCs w:val="28"/>
        </w:rPr>
        <w:t>- информации об отсутствии запрашиваемой информации.</w:t>
      </w:r>
    </w:p>
    <w:p w:rsidR="00B309D2" w:rsidRPr="002B69E3" w:rsidRDefault="00B309D2" w:rsidP="00B309D2">
      <w:pPr>
        <w:tabs>
          <w:tab w:val="left" w:pos="1276"/>
        </w:tabs>
        <w:ind w:firstLine="567"/>
        <w:contextualSpacing/>
        <w:jc w:val="both"/>
        <w:rPr>
          <w:sz w:val="28"/>
          <w:szCs w:val="28"/>
        </w:rPr>
      </w:pPr>
      <w:r w:rsidRPr="002B69E3">
        <w:rPr>
          <w:sz w:val="28"/>
          <w:szCs w:val="28"/>
        </w:rPr>
        <w:t>2.4. Общий срок предоставления муниципальной услуги составляет 15 календарных дней.</w:t>
      </w:r>
    </w:p>
    <w:p w:rsidR="00A0490C" w:rsidRDefault="00B309D2" w:rsidP="00C50494">
      <w:pPr>
        <w:tabs>
          <w:tab w:val="left" w:pos="1276"/>
        </w:tabs>
        <w:autoSpaceDE w:val="0"/>
        <w:autoSpaceDN w:val="0"/>
        <w:adjustRightInd w:val="0"/>
        <w:ind w:firstLine="567"/>
        <w:contextualSpacing/>
        <w:jc w:val="both"/>
        <w:rPr>
          <w:sz w:val="28"/>
          <w:szCs w:val="28"/>
        </w:rPr>
      </w:pPr>
      <w:r w:rsidRPr="002B69E3">
        <w:rPr>
          <w:sz w:val="28"/>
          <w:szCs w:val="28"/>
        </w:rPr>
        <w:t>2.5. Предоставление муниципальной услуги осуществляется в соответствии</w:t>
      </w:r>
      <w:r w:rsidR="00A0490C">
        <w:rPr>
          <w:sz w:val="28"/>
          <w:szCs w:val="28"/>
        </w:rPr>
        <w:t xml:space="preserve"> </w:t>
      </w:r>
      <w:proofErr w:type="gramStart"/>
      <w:r w:rsidR="00A0490C">
        <w:rPr>
          <w:sz w:val="28"/>
          <w:szCs w:val="28"/>
        </w:rPr>
        <w:t>с</w:t>
      </w:r>
      <w:proofErr w:type="gramEnd"/>
      <w:r w:rsidR="00A0490C">
        <w:rPr>
          <w:sz w:val="28"/>
          <w:szCs w:val="28"/>
        </w:rPr>
        <w:t>:</w:t>
      </w:r>
    </w:p>
    <w:p w:rsidR="00A0490C" w:rsidRDefault="00A0490C" w:rsidP="00C50494">
      <w:pPr>
        <w:tabs>
          <w:tab w:val="left" w:pos="1276"/>
        </w:tabs>
        <w:autoSpaceDE w:val="0"/>
        <w:autoSpaceDN w:val="0"/>
        <w:adjustRightInd w:val="0"/>
        <w:ind w:firstLine="567"/>
        <w:contextualSpacing/>
        <w:jc w:val="both"/>
        <w:rPr>
          <w:sz w:val="28"/>
          <w:szCs w:val="28"/>
        </w:rPr>
      </w:pPr>
      <w:r>
        <w:rPr>
          <w:sz w:val="28"/>
          <w:szCs w:val="28"/>
        </w:rPr>
        <w:t xml:space="preserve"> - </w:t>
      </w:r>
      <w:r w:rsidR="00B309D2">
        <w:rPr>
          <w:sz w:val="28"/>
          <w:szCs w:val="28"/>
        </w:rPr>
        <w:t>Федеральным законом от 27.07.2010 № 210-ФЗ «Об организации предоставления государственных и муниципальных услуг»,</w:t>
      </w:r>
    </w:p>
    <w:p w:rsidR="00A0490C" w:rsidRDefault="00A0490C" w:rsidP="00C50494">
      <w:pPr>
        <w:tabs>
          <w:tab w:val="left" w:pos="1276"/>
        </w:tabs>
        <w:autoSpaceDE w:val="0"/>
        <w:autoSpaceDN w:val="0"/>
        <w:adjustRightInd w:val="0"/>
        <w:ind w:firstLine="567"/>
        <w:contextualSpacing/>
        <w:jc w:val="both"/>
        <w:rPr>
          <w:sz w:val="28"/>
          <w:szCs w:val="28"/>
        </w:rPr>
      </w:pPr>
      <w:r>
        <w:rPr>
          <w:sz w:val="28"/>
          <w:szCs w:val="28"/>
        </w:rPr>
        <w:t xml:space="preserve">- </w:t>
      </w:r>
      <w:r w:rsidR="00B309D2">
        <w:rPr>
          <w:sz w:val="28"/>
          <w:szCs w:val="28"/>
        </w:rPr>
        <w:t xml:space="preserve"> Федеральным Законом от 03.10.2003 № 131-ФЗ «Об общих принципах организации местного самоуправления в Российской Федерации», </w:t>
      </w:r>
    </w:p>
    <w:p w:rsidR="00A0490C" w:rsidRDefault="00A0490C" w:rsidP="00C50494">
      <w:pPr>
        <w:tabs>
          <w:tab w:val="left" w:pos="1276"/>
        </w:tabs>
        <w:autoSpaceDE w:val="0"/>
        <w:autoSpaceDN w:val="0"/>
        <w:adjustRightInd w:val="0"/>
        <w:ind w:left="567"/>
        <w:contextualSpacing/>
        <w:jc w:val="both"/>
        <w:rPr>
          <w:sz w:val="28"/>
          <w:szCs w:val="28"/>
        </w:rPr>
      </w:pPr>
      <w:r>
        <w:rPr>
          <w:sz w:val="28"/>
          <w:szCs w:val="28"/>
        </w:rPr>
        <w:t xml:space="preserve">- </w:t>
      </w:r>
      <w:r w:rsidR="00B309D2">
        <w:rPr>
          <w:sz w:val="28"/>
          <w:szCs w:val="28"/>
        </w:rPr>
        <w:t>Федеральным Законом от 26.03.2003 № 35-ФЗ «Об электроэнергии»,</w:t>
      </w:r>
    </w:p>
    <w:p w:rsidR="00A0490C" w:rsidRDefault="00A0490C" w:rsidP="00C50494">
      <w:pPr>
        <w:tabs>
          <w:tab w:val="left" w:pos="1276"/>
        </w:tabs>
        <w:autoSpaceDE w:val="0"/>
        <w:autoSpaceDN w:val="0"/>
        <w:adjustRightInd w:val="0"/>
        <w:ind w:left="567"/>
        <w:contextualSpacing/>
        <w:jc w:val="both"/>
        <w:rPr>
          <w:sz w:val="28"/>
          <w:szCs w:val="28"/>
        </w:rPr>
      </w:pPr>
      <w:r>
        <w:rPr>
          <w:sz w:val="28"/>
          <w:szCs w:val="28"/>
        </w:rPr>
        <w:t xml:space="preserve">- </w:t>
      </w:r>
      <w:r w:rsidR="00B309D2">
        <w:rPr>
          <w:sz w:val="28"/>
          <w:szCs w:val="28"/>
        </w:rPr>
        <w:t>Федеральным Законом от 27.07.2006 № 152-ФЗ «О персональных данных»,</w:t>
      </w:r>
    </w:p>
    <w:p w:rsidR="00B309D2" w:rsidRPr="00D668E3" w:rsidRDefault="00A0490C" w:rsidP="00C50494">
      <w:pPr>
        <w:tabs>
          <w:tab w:val="left" w:pos="1276"/>
        </w:tabs>
        <w:autoSpaceDE w:val="0"/>
        <w:autoSpaceDN w:val="0"/>
        <w:adjustRightInd w:val="0"/>
        <w:ind w:firstLine="567"/>
        <w:contextualSpacing/>
        <w:jc w:val="both"/>
        <w:rPr>
          <w:bCs/>
          <w:sz w:val="28"/>
          <w:szCs w:val="28"/>
        </w:rPr>
      </w:pPr>
      <w:proofErr w:type="gramStart"/>
      <w:r>
        <w:rPr>
          <w:sz w:val="28"/>
          <w:szCs w:val="28"/>
        </w:rPr>
        <w:t xml:space="preserve">- </w:t>
      </w:r>
      <w:r w:rsidR="00B309D2" w:rsidRPr="002B69E3">
        <w:rPr>
          <w:bCs/>
          <w:sz w:val="28"/>
          <w:szCs w:val="28"/>
        </w:rPr>
        <w:t>Постановлением Правительства Рос</w:t>
      </w:r>
      <w:r w:rsidR="00B309D2">
        <w:rPr>
          <w:bCs/>
          <w:sz w:val="28"/>
          <w:szCs w:val="28"/>
        </w:rPr>
        <w:t>сийской Федерации от 27.12.2004</w:t>
      </w:r>
      <w:r>
        <w:rPr>
          <w:sz w:val="28"/>
          <w:szCs w:val="28"/>
        </w:rPr>
        <w:t xml:space="preserve"> </w:t>
      </w:r>
      <w:r w:rsidR="00B309D2" w:rsidRPr="002B69E3">
        <w:rPr>
          <w:bCs/>
          <w:sz w:val="28"/>
          <w:szCs w:val="28"/>
        </w:rPr>
        <w:t>№ 861 «Об утверждении Правил недискриминационного доступа к услугам по передаче электрической энергии и оказания этих услуг,</w:t>
      </w:r>
      <w:r w:rsidR="00D668E3">
        <w:rPr>
          <w:bCs/>
          <w:sz w:val="28"/>
          <w:szCs w:val="28"/>
        </w:rPr>
        <w:t xml:space="preserve"> п</w:t>
      </w:r>
      <w:r w:rsidR="00B309D2" w:rsidRPr="002B69E3">
        <w:rPr>
          <w:bCs/>
          <w:sz w:val="28"/>
          <w:szCs w:val="28"/>
        </w:rPr>
        <w:t>равил недискриминационного доступа к услугам по оперативно-диспетчерскому управлению в электроэнергетике и оказания этих услуг,</w:t>
      </w:r>
      <w:r w:rsidR="00D668E3">
        <w:rPr>
          <w:bCs/>
          <w:sz w:val="28"/>
          <w:szCs w:val="28"/>
        </w:rPr>
        <w:t xml:space="preserve"> п</w:t>
      </w:r>
      <w:r w:rsidR="00B309D2" w:rsidRPr="002B69E3">
        <w:rPr>
          <w:bCs/>
          <w:sz w:val="28"/>
          <w:szCs w:val="28"/>
        </w:rPr>
        <w:t>равил недиск</w:t>
      </w:r>
      <w:r w:rsidR="00B309D2">
        <w:rPr>
          <w:bCs/>
          <w:sz w:val="28"/>
          <w:szCs w:val="28"/>
        </w:rPr>
        <w:t>р</w:t>
      </w:r>
      <w:r w:rsidR="00B309D2" w:rsidRPr="002B69E3">
        <w:rPr>
          <w:bCs/>
          <w:sz w:val="28"/>
          <w:szCs w:val="28"/>
        </w:rPr>
        <w:t>иминационного доступа к услугам администратора торговой системы оптового рынка и оказания этих услуг</w:t>
      </w:r>
      <w:r>
        <w:rPr>
          <w:bCs/>
          <w:sz w:val="28"/>
          <w:szCs w:val="28"/>
        </w:rPr>
        <w:t>,</w:t>
      </w:r>
      <w:r w:rsidR="00D668E3">
        <w:rPr>
          <w:bCs/>
          <w:sz w:val="28"/>
          <w:szCs w:val="28"/>
        </w:rPr>
        <w:t xml:space="preserve"> п</w:t>
      </w:r>
      <w:r w:rsidR="00B309D2" w:rsidRPr="002B69E3">
        <w:rPr>
          <w:bCs/>
          <w:sz w:val="28"/>
          <w:szCs w:val="28"/>
        </w:rPr>
        <w:t xml:space="preserve">равил технологического присоединения </w:t>
      </w:r>
      <w:proofErr w:type="spellStart"/>
      <w:r w:rsidR="00B309D2" w:rsidRPr="002B69E3">
        <w:rPr>
          <w:bCs/>
          <w:sz w:val="28"/>
          <w:szCs w:val="28"/>
        </w:rPr>
        <w:t>энергопринимающих</w:t>
      </w:r>
      <w:proofErr w:type="spellEnd"/>
      <w:r w:rsidR="00B309D2" w:rsidRPr="002B69E3">
        <w:rPr>
          <w:bCs/>
          <w:sz w:val="28"/>
          <w:szCs w:val="28"/>
        </w:rPr>
        <w:t xml:space="preserve"> устройств потребителей электрической энергии, а также</w:t>
      </w:r>
      <w:proofErr w:type="gramEnd"/>
      <w:r w:rsidR="00B309D2" w:rsidRPr="002B69E3">
        <w:rPr>
          <w:bCs/>
          <w:sz w:val="28"/>
          <w:szCs w:val="28"/>
        </w:rPr>
        <w:t xml:space="preserve"> объектов электросетевого хозяйства, принадлежащих сетевым организациям и иным лицам, к электрическим сетям».</w:t>
      </w:r>
    </w:p>
    <w:p w:rsidR="00B309D2" w:rsidRPr="002B69E3" w:rsidRDefault="006A34B3" w:rsidP="00C50494">
      <w:pPr>
        <w:tabs>
          <w:tab w:val="left" w:pos="1276"/>
        </w:tabs>
        <w:autoSpaceDE w:val="0"/>
        <w:autoSpaceDN w:val="0"/>
        <w:adjustRightInd w:val="0"/>
        <w:ind w:firstLine="567"/>
        <w:contextualSpacing/>
        <w:jc w:val="both"/>
        <w:rPr>
          <w:sz w:val="28"/>
          <w:szCs w:val="28"/>
        </w:rPr>
      </w:pPr>
      <w:r>
        <w:rPr>
          <w:sz w:val="28"/>
          <w:szCs w:val="28"/>
        </w:rPr>
        <w:t xml:space="preserve">2.6. </w:t>
      </w:r>
      <w:r w:rsidR="00B309D2" w:rsidRPr="002B69E3">
        <w:rPr>
          <w:sz w:val="28"/>
          <w:szCs w:val="28"/>
        </w:rPr>
        <w:t>Перечень документов, необходимых для предоставления муниципальной услуги:</w:t>
      </w:r>
    </w:p>
    <w:p w:rsidR="00B309D2" w:rsidRPr="002B69E3" w:rsidRDefault="00B309D2" w:rsidP="00C50494">
      <w:pPr>
        <w:ind w:firstLine="567"/>
        <w:jc w:val="both"/>
        <w:rPr>
          <w:sz w:val="28"/>
          <w:szCs w:val="28"/>
        </w:rPr>
      </w:pPr>
      <w:r w:rsidRPr="002B69E3">
        <w:rPr>
          <w:sz w:val="28"/>
          <w:szCs w:val="28"/>
        </w:rPr>
        <w:lastRenderedPageBreak/>
        <w:t>1) заявление по форме согласно приложению 1</w:t>
      </w:r>
      <w:r>
        <w:rPr>
          <w:sz w:val="28"/>
          <w:szCs w:val="28"/>
        </w:rPr>
        <w:t xml:space="preserve"> к административному регламенту</w:t>
      </w:r>
      <w:r w:rsidRPr="002B69E3">
        <w:rPr>
          <w:sz w:val="28"/>
          <w:szCs w:val="28"/>
        </w:rPr>
        <w:t>;</w:t>
      </w:r>
    </w:p>
    <w:p w:rsidR="00B309D2" w:rsidRDefault="00B309D2" w:rsidP="00B309D2">
      <w:pPr>
        <w:autoSpaceDE w:val="0"/>
        <w:autoSpaceDN w:val="0"/>
        <w:adjustRightInd w:val="0"/>
        <w:ind w:firstLine="567"/>
        <w:jc w:val="both"/>
        <w:rPr>
          <w:sz w:val="28"/>
          <w:szCs w:val="28"/>
        </w:rPr>
      </w:pPr>
      <w:r w:rsidRPr="002B69E3">
        <w:rPr>
          <w:sz w:val="28"/>
          <w:szCs w:val="28"/>
        </w:rPr>
        <w:t xml:space="preserve">2) </w:t>
      </w:r>
      <w:r>
        <w:rPr>
          <w:sz w:val="28"/>
          <w:szCs w:val="28"/>
        </w:rPr>
        <w:t>согласие заявителя на обработку персональных данных при предоставлении муниципальной услуги.</w:t>
      </w:r>
    </w:p>
    <w:p w:rsidR="00B309D2" w:rsidRDefault="00B309D2" w:rsidP="00B309D2">
      <w:pPr>
        <w:autoSpaceDE w:val="0"/>
        <w:autoSpaceDN w:val="0"/>
        <w:adjustRightInd w:val="0"/>
        <w:ind w:firstLine="567"/>
        <w:jc w:val="both"/>
        <w:rPr>
          <w:sz w:val="28"/>
          <w:szCs w:val="28"/>
        </w:rPr>
      </w:pPr>
      <w:proofErr w:type="gramStart"/>
      <w:r>
        <w:rPr>
          <w:sz w:val="28"/>
          <w:szCs w:val="28"/>
        </w:rPr>
        <w:t>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Pr>
          <w:sz w:val="28"/>
          <w:szCs w:val="28"/>
        </w:rPr>
        <w:t xml:space="preserve"> Документы, подтверждающие получение согласия, могут быть представлены, в том числе в форме электронного документа.</w:t>
      </w:r>
    </w:p>
    <w:p w:rsidR="00B309D2" w:rsidRDefault="00D668E3" w:rsidP="00B309D2">
      <w:pPr>
        <w:tabs>
          <w:tab w:val="left" w:pos="1134"/>
        </w:tabs>
        <w:ind w:firstLine="567"/>
        <w:contextualSpacing/>
        <w:jc w:val="both"/>
        <w:rPr>
          <w:sz w:val="28"/>
          <w:szCs w:val="28"/>
        </w:rPr>
      </w:pPr>
      <w:r>
        <w:rPr>
          <w:sz w:val="28"/>
          <w:szCs w:val="28"/>
        </w:rPr>
        <w:t xml:space="preserve">3). </w:t>
      </w:r>
      <w:r w:rsidR="00B309D2" w:rsidRPr="002B69E3">
        <w:rPr>
          <w:sz w:val="28"/>
          <w:szCs w:val="28"/>
        </w:rPr>
        <w:t xml:space="preserve">Документы представляются заявителем в администрацию </w:t>
      </w:r>
      <w:r w:rsidR="00B309D2">
        <w:rPr>
          <w:sz w:val="28"/>
          <w:szCs w:val="28"/>
        </w:rPr>
        <w:t xml:space="preserve">Саянского </w:t>
      </w:r>
      <w:r w:rsidR="00B309D2" w:rsidRPr="002B69E3">
        <w:rPr>
          <w:sz w:val="28"/>
          <w:szCs w:val="28"/>
        </w:rPr>
        <w:t>муниципального образования лично, через представителя или направляются по почте ценным письмом с уведомлением о вручении и описью вложения.</w:t>
      </w:r>
      <w:r w:rsidR="00B309D2" w:rsidRPr="00393CDE">
        <w:rPr>
          <w:sz w:val="28"/>
          <w:szCs w:val="28"/>
        </w:rPr>
        <w:t xml:space="preserve"> </w:t>
      </w:r>
    </w:p>
    <w:p w:rsidR="00B309D2" w:rsidRDefault="00B309D2" w:rsidP="00B309D2">
      <w:pPr>
        <w:autoSpaceDE w:val="0"/>
        <w:autoSpaceDN w:val="0"/>
        <w:adjustRightInd w:val="0"/>
        <w:ind w:firstLine="567"/>
        <w:jc w:val="both"/>
        <w:rPr>
          <w:sz w:val="28"/>
          <w:szCs w:val="28"/>
        </w:rPr>
      </w:pPr>
      <w:r w:rsidRPr="002B69E3">
        <w:rPr>
          <w:sz w:val="28"/>
          <w:szCs w:val="28"/>
        </w:rPr>
        <w:t>2.7. Приостановление предоставления муниципальной услуги законодательством Российской Федерации не предусмотрено.</w:t>
      </w:r>
    </w:p>
    <w:p w:rsidR="001D516E" w:rsidRDefault="001D516E" w:rsidP="001D516E">
      <w:pPr>
        <w:tabs>
          <w:tab w:val="left" w:pos="1134"/>
        </w:tabs>
        <w:ind w:firstLine="567"/>
        <w:contextualSpacing/>
        <w:jc w:val="both"/>
        <w:rPr>
          <w:sz w:val="28"/>
          <w:szCs w:val="28"/>
        </w:rPr>
      </w:pPr>
      <w:r>
        <w:rPr>
          <w:sz w:val="28"/>
          <w:szCs w:val="28"/>
        </w:rPr>
        <w:t>Уполномоченный орган при предоставлении муниципальной услуги не вправе требовать от заявителей:</w:t>
      </w:r>
    </w:p>
    <w:p w:rsidR="001D516E" w:rsidRDefault="001D516E" w:rsidP="001D516E">
      <w:pPr>
        <w:tabs>
          <w:tab w:val="left" w:pos="1134"/>
        </w:tabs>
        <w:ind w:firstLine="567"/>
        <w:contextualSpacing/>
        <w:jc w:val="both"/>
        <w:rPr>
          <w:sz w:val="28"/>
          <w:szCs w:val="28"/>
        </w:rPr>
      </w:pPr>
      <w:r>
        <w:rPr>
          <w:sz w:val="28"/>
          <w:szCs w:val="28"/>
        </w:rPr>
        <w:t>а) предоставления документов и информации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516E" w:rsidRDefault="001D516E" w:rsidP="001D516E">
      <w:pPr>
        <w:tabs>
          <w:tab w:val="left" w:pos="1134"/>
        </w:tabs>
        <w:ind w:firstLine="567"/>
        <w:contextualSpacing/>
        <w:jc w:val="both"/>
        <w:rPr>
          <w:sz w:val="28"/>
          <w:szCs w:val="28"/>
        </w:rPr>
      </w:pPr>
      <w:proofErr w:type="gramStart"/>
      <w:r>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Pr>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309D2" w:rsidRPr="002B69E3" w:rsidRDefault="00B309D2" w:rsidP="00B309D2">
      <w:pPr>
        <w:autoSpaceDE w:val="0"/>
        <w:autoSpaceDN w:val="0"/>
        <w:adjustRightInd w:val="0"/>
        <w:ind w:firstLine="567"/>
        <w:jc w:val="both"/>
        <w:rPr>
          <w:color w:val="000000"/>
          <w:sz w:val="28"/>
          <w:szCs w:val="28"/>
        </w:rPr>
      </w:pPr>
      <w:r w:rsidRPr="002B69E3">
        <w:rPr>
          <w:sz w:val="28"/>
          <w:szCs w:val="28"/>
        </w:rPr>
        <w:t>2.8. Основаниями для отказа в приёме документов, необходимых для предоставления муниципальной услуги, являются:</w:t>
      </w:r>
      <w:r w:rsidRPr="002B69E3">
        <w:rPr>
          <w:color w:val="000000"/>
          <w:sz w:val="28"/>
          <w:szCs w:val="28"/>
        </w:rPr>
        <w:t xml:space="preserve"> </w:t>
      </w:r>
    </w:p>
    <w:p w:rsidR="00B309D2" w:rsidRPr="002B69E3" w:rsidRDefault="00B309D2" w:rsidP="00B309D2">
      <w:pPr>
        <w:ind w:firstLine="567"/>
        <w:contextualSpacing/>
        <w:jc w:val="both"/>
        <w:rPr>
          <w:sz w:val="28"/>
          <w:szCs w:val="28"/>
        </w:rPr>
      </w:pPr>
      <w:r w:rsidRPr="002B69E3">
        <w:rPr>
          <w:sz w:val="28"/>
          <w:szCs w:val="28"/>
        </w:rPr>
        <w:t xml:space="preserve">- </w:t>
      </w:r>
      <w:r w:rsidRPr="002B69E3">
        <w:rPr>
          <w:color w:val="000000"/>
          <w:sz w:val="28"/>
          <w:szCs w:val="28"/>
        </w:rPr>
        <w:t xml:space="preserve">ненадлежащее оформление заявления </w:t>
      </w:r>
      <w:r w:rsidRPr="002B69E3">
        <w:rPr>
          <w:sz w:val="28"/>
          <w:szCs w:val="28"/>
        </w:rPr>
        <w:t>(отсутствие сведений о заявителе, подписи заявителя);</w:t>
      </w:r>
    </w:p>
    <w:p w:rsidR="00B309D2" w:rsidRPr="002B69E3" w:rsidRDefault="00B309D2" w:rsidP="00B309D2">
      <w:pPr>
        <w:autoSpaceDE w:val="0"/>
        <w:autoSpaceDN w:val="0"/>
        <w:adjustRightInd w:val="0"/>
        <w:ind w:firstLine="567"/>
        <w:jc w:val="both"/>
        <w:rPr>
          <w:sz w:val="28"/>
          <w:szCs w:val="28"/>
        </w:rPr>
      </w:pPr>
      <w:r w:rsidRPr="002B69E3">
        <w:rPr>
          <w:sz w:val="28"/>
          <w:szCs w:val="28"/>
        </w:rPr>
        <w:t xml:space="preserve">- отсутствие документа, подтверждающего полномочия представителя заявителя (в случае если от имени заявителя действует представитель). </w:t>
      </w:r>
    </w:p>
    <w:p w:rsidR="00B309D2" w:rsidRPr="002B69E3" w:rsidRDefault="00B309D2" w:rsidP="00B309D2">
      <w:pPr>
        <w:autoSpaceDE w:val="0"/>
        <w:autoSpaceDN w:val="0"/>
        <w:adjustRightInd w:val="0"/>
        <w:ind w:firstLine="567"/>
        <w:jc w:val="both"/>
        <w:rPr>
          <w:sz w:val="28"/>
          <w:szCs w:val="28"/>
        </w:rPr>
      </w:pPr>
      <w:r w:rsidRPr="002B69E3">
        <w:rPr>
          <w:sz w:val="28"/>
          <w:szCs w:val="28"/>
        </w:rPr>
        <w:t>2.9. Оснований для отказа в предоставлении муниципальной услуги нет.</w:t>
      </w:r>
    </w:p>
    <w:p w:rsidR="00B309D2" w:rsidRPr="002B69E3" w:rsidRDefault="00B309D2" w:rsidP="00B309D2">
      <w:pPr>
        <w:ind w:firstLine="567"/>
        <w:jc w:val="both"/>
        <w:rPr>
          <w:sz w:val="28"/>
          <w:szCs w:val="28"/>
        </w:rPr>
      </w:pPr>
      <w:r w:rsidRPr="002B69E3">
        <w:rPr>
          <w:sz w:val="28"/>
          <w:szCs w:val="28"/>
        </w:rPr>
        <w:t>2.10. Муниципальная услуга является бесплатной для заявителя.</w:t>
      </w:r>
    </w:p>
    <w:p w:rsidR="00B309D2" w:rsidRPr="002B69E3" w:rsidRDefault="00B309D2" w:rsidP="00B309D2">
      <w:pPr>
        <w:autoSpaceDE w:val="0"/>
        <w:autoSpaceDN w:val="0"/>
        <w:adjustRightInd w:val="0"/>
        <w:ind w:firstLine="567"/>
        <w:jc w:val="both"/>
        <w:rPr>
          <w:sz w:val="28"/>
          <w:szCs w:val="28"/>
        </w:rPr>
      </w:pPr>
      <w:r w:rsidRPr="002B69E3">
        <w:rPr>
          <w:sz w:val="28"/>
          <w:szCs w:val="28"/>
        </w:rPr>
        <w:lastRenderedPageBreak/>
        <w:t>2.11. Ошибки, опечатки, допущенные в документах, выданных в результате предоставления муниципальной услуги, подлежат исправлению в течение 3 рабочих дней со дня регистрации соответствующего письменного запроса заявителя.</w:t>
      </w:r>
    </w:p>
    <w:p w:rsidR="00B309D2" w:rsidRPr="002B69E3" w:rsidRDefault="00B309D2" w:rsidP="00B309D2">
      <w:pPr>
        <w:autoSpaceDE w:val="0"/>
        <w:autoSpaceDN w:val="0"/>
        <w:adjustRightInd w:val="0"/>
        <w:ind w:firstLine="567"/>
        <w:jc w:val="both"/>
        <w:rPr>
          <w:sz w:val="28"/>
          <w:szCs w:val="28"/>
        </w:rPr>
      </w:pPr>
      <w:r w:rsidRPr="002B69E3">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309D2" w:rsidRPr="002B69E3" w:rsidRDefault="00B309D2" w:rsidP="00B309D2">
      <w:pPr>
        <w:widowControl w:val="0"/>
        <w:autoSpaceDE w:val="0"/>
        <w:autoSpaceDN w:val="0"/>
        <w:adjustRightInd w:val="0"/>
        <w:ind w:firstLine="567"/>
        <w:jc w:val="both"/>
        <w:rPr>
          <w:sz w:val="28"/>
          <w:szCs w:val="28"/>
        </w:rPr>
      </w:pPr>
      <w:r w:rsidRPr="002B69E3">
        <w:rPr>
          <w:sz w:val="28"/>
          <w:szCs w:val="28"/>
        </w:rPr>
        <w:t>Индивидуальное письменное информирование осуществляется путем направления письменного ответа по почте, электронной почте в зависимости от способа обращения заявителя за консультацией или способом, указанным в письменном обращении.</w:t>
      </w:r>
    </w:p>
    <w:p w:rsidR="00B309D2" w:rsidRPr="002B69E3" w:rsidRDefault="00B309D2" w:rsidP="00B309D2">
      <w:pPr>
        <w:widowControl w:val="0"/>
        <w:autoSpaceDE w:val="0"/>
        <w:autoSpaceDN w:val="0"/>
        <w:adjustRightInd w:val="0"/>
        <w:ind w:firstLine="567"/>
        <w:jc w:val="both"/>
        <w:rPr>
          <w:sz w:val="28"/>
          <w:szCs w:val="28"/>
        </w:rPr>
      </w:pPr>
      <w:r w:rsidRPr="002B69E3">
        <w:rPr>
          <w:sz w:val="28"/>
          <w:szCs w:val="28"/>
        </w:rPr>
        <w:t>Письменная информация обратившимся заявителям предоставляется при наличии письменного обращения.</w:t>
      </w:r>
    </w:p>
    <w:p w:rsidR="00B309D2" w:rsidRPr="002B69E3" w:rsidRDefault="00B309D2" w:rsidP="00B309D2">
      <w:pPr>
        <w:widowControl w:val="0"/>
        <w:autoSpaceDE w:val="0"/>
        <w:autoSpaceDN w:val="0"/>
        <w:adjustRightInd w:val="0"/>
        <w:ind w:firstLine="567"/>
        <w:jc w:val="both"/>
        <w:rPr>
          <w:sz w:val="28"/>
          <w:szCs w:val="28"/>
        </w:rPr>
      </w:pPr>
      <w:r w:rsidRPr="002B69E3">
        <w:rPr>
          <w:sz w:val="28"/>
          <w:szCs w:val="28"/>
        </w:rPr>
        <w:t>Письменный ответ подписывается главой администрации, содержит фамилию, инициалы и номер телефона исполнителя.</w:t>
      </w:r>
    </w:p>
    <w:p w:rsidR="00B309D2" w:rsidRPr="002B69E3" w:rsidRDefault="00B309D2" w:rsidP="00B309D2">
      <w:pPr>
        <w:widowControl w:val="0"/>
        <w:autoSpaceDE w:val="0"/>
        <w:autoSpaceDN w:val="0"/>
        <w:adjustRightInd w:val="0"/>
        <w:ind w:firstLine="567"/>
        <w:jc w:val="both"/>
        <w:rPr>
          <w:sz w:val="28"/>
          <w:szCs w:val="28"/>
        </w:rPr>
      </w:pPr>
      <w:r w:rsidRPr="002B69E3">
        <w:rPr>
          <w:sz w:val="28"/>
          <w:szCs w:val="28"/>
        </w:rPr>
        <w:t xml:space="preserve">При письменном обращении ответ направляется заявителю в течение 30 дней со дня регистрации обращения. </w:t>
      </w:r>
    </w:p>
    <w:p w:rsidR="00B309D2" w:rsidRPr="002B69E3" w:rsidRDefault="00B309D2" w:rsidP="00B309D2">
      <w:pPr>
        <w:widowControl w:val="0"/>
        <w:autoSpaceDE w:val="0"/>
        <w:autoSpaceDN w:val="0"/>
        <w:adjustRightInd w:val="0"/>
        <w:ind w:firstLine="567"/>
        <w:jc w:val="both"/>
        <w:rPr>
          <w:sz w:val="28"/>
          <w:szCs w:val="28"/>
        </w:rPr>
      </w:pPr>
      <w:r w:rsidRPr="002B69E3">
        <w:rPr>
          <w:sz w:val="28"/>
          <w:szCs w:val="28"/>
        </w:rPr>
        <w:t>В случае необходимости направления запроса в государственные органы, органы местного самоуправления</w:t>
      </w:r>
      <w:r>
        <w:rPr>
          <w:sz w:val="28"/>
          <w:szCs w:val="28"/>
        </w:rPr>
        <w:t>,</w:t>
      </w:r>
      <w:r w:rsidRPr="002B69E3">
        <w:rPr>
          <w:sz w:val="28"/>
          <w:szCs w:val="28"/>
        </w:rPr>
        <w:t xml:space="preserve"> срок рассмотрения обращения продляется до получения мотивированного ответа на запрос</w:t>
      </w:r>
      <w:r>
        <w:rPr>
          <w:sz w:val="28"/>
          <w:szCs w:val="28"/>
        </w:rPr>
        <w:t>.</w:t>
      </w:r>
      <w:r w:rsidRPr="002B69E3">
        <w:rPr>
          <w:sz w:val="28"/>
          <w:szCs w:val="28"/>
        </w:rPr>
        <w:t xml:space="preserve"> </w:t>
      </w:r>
      <w:r>
        <w:rPr>
          <w:sz w:val="28"/>
          <w:szCs w:val="28"/>
        </w:rPr>
        <w:t>З</w:t>
      </w:r>
      <w:r w:rsidRPr="002B69E3">
        <w:rPr>
          <w:sz w:val="28"/>
          <w:szCs w:val="28"/>
        </w:rPr>
        <w:t>аявителю при этом направляется предварительный ответ с описанием действий, совершаемых по его обращению.</w:t>
      </w:r>
    </w:p>
    <w:p w:rsidR="00B309D2" w:rsidRPr="002B69E3" w:rsidRDefault="00B309D2" w:rsidP="00B309D2">
      <w:pPr>
        <w:autoSpaceDE w:val="0"/>
        <w:autoSpaceDN w:val="0"/>
        <w:adjustRightInd w:val="0"/>
        <w:ind w:firstLine="567"/>
        <w:jc w:val="both"/>
        <w:rPr>
          <w:sz w:val="28"/>
          <w:szCs w:val="28"/>
        </w:rPr>
      </w:pPr>
      <w:r w:rsidRPr="002B69E3">
        <w:rPr>
          <w:sz w:val="28"/>
          <w:szCs w:val="28"/>
        </w:rPr>
        <w:t>Публичное устное информирование осуществляется с привлечением средств массовой информации.</w:t>
      </w:r>
    </w:p>
    <w:p w:rsidR="00B309D2" w:rsidRPr="002B69E3" w:rsidRDefault="00B309D2" w:rsidP="00B309D2">
      <w:pPr>
        <w:pStyle w:val="a3"/>
        <w:ind w:left="0" w:firstLine="567"/>
        <w:jc w:val="both"/>
        <w:rPr>
          <w:sz w:val="28"/>
          <w:szCs w:val="28"/>
        </w:rPr>
      </w:pPr>
      <w:r w:rsidRPr="002B69E3">
        <w:rPr>
          <w:sz w:val="28"/>
          <w:szCs w:val="28"/>
        </w:rPr>
        <w:t>Публичное письменное информирование осуществляется путем публикации информационных материалов в печатном издании, в информационно – телекоммуникационной сети «Интернет» в подразделе «</w:t>
      </w:r>
      <w:r>
        <w:rPr>
          <w:sz w:val="28"/>
          <w:szCs w:val="28"/>
        </w:rPr>
        <w:t xml:space="preserve">Саянское </w:t>
      </w:r>
      <w:r w:rsidRPr="002B69E3">
        <w:rPr>
          <w:sz w:val="28"/>
          <w:szCs w:val="28"/>
        </w:rPr>
        <w:t xml:space="preserve">муниципальное образование» раздела «Поселения района» на официальном сайте Черемховского районного муниципального образования, а также путем использования информационных стендов, размещающихся в администрации </w:t>
      </w:r>
      <w:r>
        <w:rPr>
          <w:sz w:val="28"/>
          <w:szCs w:val="28"/>
        </w:rPr>
        <w:t xml:space="preserve">Саянского </w:t>
      </w:r>
      <w:r w:rsidRPr="002B69E3">
        <w:rPr>
          <w:sz w:val="28"/>
          <w:szCs w:val="28"/>
        </w:rPr>
        <w:t xml:space="preserve">муниципального образования. </w:t>
      </w:r>
    </w:p>
    <w:p w:rsidR="00B309D2" w:rsidRPr="002B69E3" w:rsidRDefault="00B309D2" w:rsidP="00B309D2">
      <w:pPr>
        <w:widowControl w:val="0"/>
        <w:autoSpaceDE w:val="0"/>
        <w:autoSpaceDN w:val="0"/>
        <w:adjustRightInd w:val="0"/>
        <w:ind w:firstLine="567"/>
        <w:jc w:val="both"/>
        <w:rPr>
          <w:sz w:val="28"/>
          <w:szCs w:val="28"/>
        </w:rPr>
      </w:pPr>
      <w:r w:rsidRPr="002B69E3">
        <w:rPr>
          <w:sz w:val="28"/>
          <w:szCs w:val="28"/>
        </w:rPr>
        <w:t>На информационных стендах размещается следующая информация:</w:t>
      </w:r>
    </w:p>
    <w:p w:rsidR="00B309D2" w:rsidRPr="002B69E3" w:rsidRDefault="00B309D2" w:rsidP="00B309D2">
      <w:pPr>
        <w:widowControl w:val="0"/>
        <w:autoSpaceDE w:val="0"/>
        <w:autoSpaceDN w:val="0"/>
        <w:adjustRightInd w:val="0"/>
        <w:ind w:firstLine="567"/>
        <w:jc w:val="both"/>
        <w:rPr>
          <w:sz w:val="28"/>
          <w:szCs w:val="28"/>
        </w:rPr>
      </w:pPr>
      <w:r w:rsidRPr="002B69E3">
        <w:rPr>
          <w:sz w:val="28"/>
          <w:szCs w:val="28"/>
        </w:rPr>
        <w:t>- перечень документов, необходимых для предоставления муниципальной услуги, и требования, предъявляемые к их оформлению;</w:t>
      </w:r>
    </w:p>
    <w:p w:rsidR="00B309D2" w:rsidRPr="002B69E3" w:rsidRDefault="00B309D2" w:rsidP="00B309D2">
      <w:pPr>
        <w:widowControl w:val="0"/>
        <w:autoSpaceDE w:val="0"/>
        <w:autoSpaceDN w:val="0"/>
        <w:adjustRightInd w:val="0"/>
        <w:ind w:firstLine="567"/>
        <w:jc w:val="both"/>
        <w:rPr>
          <w:sz w:val="28"/>
          <w:szCs w:val="28"/>
        </w:rPr>
      </w:pPr>
      <w:r w:rsidRPr="002B69E3">
        <w:rPr>
          <w:sz w:val="28"/>
          <w:szCs w:val="28"/>
        </w:rPr>
        <w:t>- основания для отказа в предоставлении муниципальной услуги;</w:t>
      </w:r>
    </w:p>
    <w:p w:rsidR="00B309D2" w:rsidRPr="002B69E3" w:rsidRDefault="00B309D2" w:rsidP="00B309D2">
      <w:pPr>
        <w:widowControl w:val="0"/>
        <w:autoSpaceDE w:val="0"/>
        <w:autoSpaceDN w:val="0"/>
        <w:adjustRightInd w:val="0"/>
        <w:ind w:firstLine="567"/>
        <w:jc w:val="both"/>
        <w:rPr>
          <w:sz w:val="28"/>
          <w:szCs w:val="28"/>
        </w:rPr>
      </w:pPr>
      <w:r w:rsidRPr="002B69E3">
        <w:rPr>
          <w:sz w:val="28"/>
          <w:szCs w:val="28"/>
        </w:rPr>
        <w:t>- порядок обжалования решений, действий или бездействия должностных лиц, предоставляющих муниципальную услугу;</w:t>
      </w:r>
    </w:p>
    <w:p w:rsidR="00B309D2" w:rsidRPr="002B69E3" w:rsidRDefault="00B309D2" w:rsidP="00B309D2">
      <w:pPr>
        <w:widowControl w:val="0"/>
        <w:autoSpaceDE w:val="0"/>
        <w:autoSpaceDN w:val="0"/>
        <w:adjustRightInd w:val="0"/>
        <w:ind w:firstLine="567"/>
        <w:jc w:val="both"/>
        <w:rPr>
          <w:sz w:val="28"/>
          <w:szCs w:val="28"/>
        </w:rPr>
      </w:pPr>
      <w:r w:rsidRPr="002B69E3">
        <w:rPr>
          <w:sz w:val="28"/>
          <w:szCs w:val="28"/>
        </w:rPr>
        <w:t>- адрес интернет-сайта, контактные телефоны администрации.</w:t>
      </w:r>
    </w:p>
    <w:p w:rsidR="00B309D2" w:rsidRPr="002B69E3" w:rsidRDefault="00B309D2" w:rsidP="00B309D2">
      <w:pPr>
        <w:widowControl w:val="0"/>
        <w:autoSpaceDE w:val="0"/>
        <w:autoSpaceDN w:val="0"/>
        <w:adjustRightInd w:val="0"/>
        <w:ind w:firstLine="567"/>
        <w:jc w:val="both"/>
        <w:rPr>
          <w:sz w:val="28"/>
          <w:szCs w:val="28"/>
        </w:rPr>
      </w:pPr>
      <w:r w:rsidRPr="002B69E3">
        <w:rPr>
          <w:sz w:val="28"/>
          <w:szCs w:val="28"/>
        </w:rPr>
        <w:t>Для получения сведений о ходе предоставления муниципальной услуги заявитель указывает (называет) фамилию, имя, отчество, дату и порядковый номер обращения.</w:t>
      </w:r>
    </w:p>
    <w:p w:rsidR="00B309D2" w:rsidRPr="002B69E3" w:rsidRDefault="00B309D2" w:rsidP="00B309D2">
      <w:pPr>
        <w:autoSpaceDE w:val="0"/>
        <w:autoSpaceDN w:val="0"/>
        <w:adjustRightInd w:val="0"/>
        <w:ind w:firstLine="567"/>
        <w:jc w:val="both"/>
        <w:rPr>
          <w:sz w:val="28"/>
          <w:szCs w:val="28"/>
        </w:rPr>
      </w:pPr>
      <w:r w:rsidRPr="002B69E3">
        <w:rPr>
          <w:sz w:val="28"/>
          <w:szCs w:val="28"/>
        </w:rPr>
        <w:t>2.13. Требования к помещениям, в которых предоставляется муниципальная услуга.</w:t>
      </w:r>
    </w:p>
    <w:p w:rsidR="00B309D2" w:rsidRPr="002B69E3" w:rsidRDefault="00B309D2" w:rsidP="00B309D2">
      <w:pPr>
        <w:autoSpaceDE w:val="0"/>
        <w:autoSpaceDN w:val="0"/>
        <w:adjustRightInd w:val="0"/>
        <w:ind w:firstLine="567"/>
        <w:jc w:val="both"/>
        <w:rPr>
          <w:sz w:val="28"/>
          <w:szCs w:val="28"/>
        </w:rPr>
      </w:pPr>
      <w:r w:rsidRPr="002B69E3">
        <w:rPr>
          <w:sz w:val="28"/>
          <w:szCs w:val="28"/>
        </w:rPr>
        <w:t xml:space="preserve">Места предоставления муниципальной услуги (места информирования, ожидания и приема заявителей) располагаются в помещении администрации </w:t>
      </w:r>
      <w:r>
        <w:rPr>
          <w:sz w:val="28"/>
          <w:szCs w:val="28"/>
        </w:rPr>
        <w:t>Саянского</w:t>
      </w:r>
      <w:r w:rsidRPr="002B69E3">
        <w:rPr>
          <w:sz w:val="28"/>
          <w:szCs w:val="28"/>
        </w:rPr>
        <w:t xml:space="preserve"> муниципального образования.</w:t>
      </w:r>
    </w:p>
    <w:p w:rsidR="00B309D2" w:rsidRPr="002B69E3" w:rsidRDefault="00B309D2" w:rsidP="00B309D2">
      <w:pPr>
        <w:autoSpaceDE w:val="0"/>
        <w:autoSpaceDN w:val="0"/>
        <w:adjustRightInd w:val="0"/>
        <w:ind w:firstLine="567"/>
        <w:jc w:val="both"/>
        <w:rPr>
          <w:sz w:val="28"/>
          <w:szCs w:val="28"/>
        </w:rPr>
      </w:pPr>
      <w:r w:rsidRPr="002B69E3">
        <w:rPr>
          <w:sz w:val="28"/>
          <w:szCs w:val="28"/>
        </w:rPr>
        <w:lastRenderedPageBreak/>
        <w:t>Места информирования, предназначенные для ознакомления граждан с информационными материалами, оборудуются информационными стендами.</w:t>
      </w:r>
    </w:p>
    <w:p w:rsidR="00B309D2" w:rsidRPr="002B69E3" w:rsidRDefault="00B309D2" w:rsidP="00B309D2">
      <w:pPr>
        <w:autoSpaceDE w:val="0"/>
        <w:autoSpaceDN w:val="0"/>
        <w:adjustRightInd w:val="0"/>
        <w:ind w:firstLine="567"/>
        <w:jc w:val="both"/>
        <w:rPr>
          <w:sz w:val="28"/>
          <w:szCs w:val="28"/>
        </w:rPr>
      </w:pPr>
      <w:r w:rsidRPr="002B69E3">
        <w:rPr>
          <w:sz w:val="28"/>
          <w:szCs w:val="28"/>
        </w:rPr>
        <w:t>Информационные стенды должны содержать образцы заполнения заявления и перечень необходимых документов.</w:t>
      </w:r>
    </w:p>
    <w:p w:rsidR="00B309D2" w:rsidRPr="002B69E3" w:rsidRDefault="00B309D2" w:rsidP="00B309D2">
      <w:pPr>
        <w:widowControl w:val="0"/>
        <w:autoSpaceDE w:val="0"/>
        <w:autoSpaceDN w:val="0"/>
        <w:adjustRightInd w:val="0"/>
        <w:ind w:firstLine="567"/>
        <w:jc w:val="both"/>
        <w:rPr>
          <w:sz w:val="28"/>
          <w:szCs w:val="28"/>
        </w:rPr>
      </w:pPr>
      <w:r w:rsidRPr="002B69E3">
        <w:rPr>
          <w:sz w:val="28"/>
          <w:szCs w:val="28"/>
        </w:rPr>
        <w:t>Площадь мест ожидания зависит от количества заявителей, обращающихся в администрацию. Места ожидания должны соответствовать комфортным условиям для получателей муниципальной услуги и оптимальным условиям работы должностных лиц. Места ожидания в очереди на предоставление или получение документов оборудуются стульями.</w:t>
      </w:r>
    </w:p>
    <w:p w:rsidR="00B309D2" w:rsidRPr="002B69E3" w:rsidRDefault="00B309D2" w:rsidP="001D58A1">
      <w:pPr>
        <w:widowControl w:val="0"/>
        <w:autoSpaceDE w:val="0"/>
        <w:autoSpaceDN w:val="0"/>
        <w:adjustRightInd w:val="0"/>
        <w:ind w:firstLine="567"/>
        <w:jc w:val="center"/>
        <w:rPr>
          <w:sz w:val="28"/>
          <w:szCs w:val="28"/>
        </w:rPr>
      </w:pPr>
      <w:r w:rsidRPr="002B69E3">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B309D2" w:rsidRPr="002B69E3" w:rsidRDefault="00B309D2" w:rsidP="00B309D2">
      <w:pPr>
        <w:widowControl w:val="0"/>
        <w:autoSpaceDE w:val="0"/>
        <w:autoSpaceDN w:val="0"/>
        <w:adjustRightInd w:val="0"/>
        <w:ind w:firstLine="567"/>
        <w:jc w:val="both"/>
        <w:rPr>
          <w:sz w:val="28"/>
          <w:szCs w:val="28"/>
        </w:rPr>
      </w:pPr>
      <w:bookmarkStart w:id="0" w:name="_GoBack"/>
      <w:r w:rsidRPr="002B69E3">
        <w:rPr>
          <w:sz w:val="28"/>
          <w:szCs w:val="28"/>
        </w:rPr>
        <w:t>Помещение, в котором предоставляется муниципальная услуга,</w:t>
      </w:r>
      <w:r w:rsidRPr="002B69E3">
        <w:rPr>
          <w:rFonts w:cs="Arial"/>
          <w:sz w:val="28"/>
          <w:szCs w:val="28"/>
        </w:rPr>
        <w:t xml:space="preserve"> должно соответствовать санитарно-эпидемиологическим правилам и нормативам, оборудовано противопожарной системой и средствами пожаротушения,</w:t>
      </w:r>
      <w:r w:rsidRPr="002B69E3">
        <w:rPr>
          <w:sz w:val="28"/>
          <w:szCs w:val="28"/>
        </w:rPr>
        <w:t xml:space="preserve"> снабжается информационными табличками с указанием фамилии, имени, отчества и должности лица, предоставляющего муниципальную услугу</w:t>
      </w:r>
      <w:bookmarkEnd w:id="0"/>
      <w:r w:rsidRPr="002B69E3">
        <w:rPr>
          <w:sz w:val="28"/>
          <w:szCs w:val="28"/>
        </w:rPr>
        <w:t xml:space="preserve">. </w:t>
      </w:r>
    </w:p>
    <w:p w:rsidR="00B309D2" w:rsidRPr="002B69E3" w:rsidRDefault="00B309D2" w:rsidP="00B309D2">
      <w:pPr>
        <w:ind w:firstLine="567"/>
        <w:jc w:val="both"/>
        <w:rPr>
          <w:sz w:val="28"/>
          <w:szCs w:val="28"/>
          <w:lang w:val="x-none" w:eastAsia="x-none"/>
        </w:rPr>
      </w:pPr>
      <w:r w:rsidRPr="002B69E3">
        <w:rPr>
          <w:sz w:val="28"/>
          <w:szCs w:val="28"/>
          <w:lang w:val="x-none" w:eastAsia="x-none"/>
        </w:rPr>
        <w:t>Рабочие места должностных лиц, предоставляющих муниципальную услугу, должны соответствовать комфортным условиям для заявителей и оптимальным условиям работы специалистов.</w:t>
      </w:r>
    </w:p>
    <w:p w:rsidR="00B309D2" w:rsidRPr="0059070C" w:rsidRDefault="00B309D2" w:rsidP="00B309D2">
      <w:pPr>
        <w:ind w:firstLine="567"/>
        <w:jc w:val="both"/>
        <w:rPr>
          <w:sz w:val="28"/>
          <w:szCs w:val="28"/>
          <w:lang w:val="x-none" w:eastAsia="x-none"/>
        </w:rPr>
      </w:pPr>
      <w:r w:rsidRPr="002B69E3">
        <w:rPr>
          <w:sz w:val="28"/>
          <w:szCs w:val="28"/>
          <w:lang w:val="x-none" w:eastAsia="x-none"/>
        </w:rPr>
        <w:t>Места ожидания должны соответствовать санитарно-эпидемиологическим правил</w:t>
      </w:r>
      <w:r>
        <w:rPr>
          <w:sz w:val="28"/>
          <w:szCs w:val="28"/>
          <w:lang w:val="x-none" w:eastAsia="x-none"/>
        </w:rPr>
        <w:t>ам и нормативам, и оборудованы</w:t>
      </w:r>
      <w:r>
        <w:rPr>
          <w:sz w:val="28"/>
          <w:szCs w:val="28"/>
          <w:lang w:eastAsia="x-none"/>
        </w:rPr>
        <w:t xml:space="preserve"> </w:t>
      </w:r>
      <w:r w:rsidRPr="002B69E3">
        <w:rPr>
          <w:rFonts w:cs="Arial"/>
          <w:sz w:val="28"/>
          <w:szCs w:val="28"/>
        </w:rPr>
        <w:t>противопожарной системой и средствами пожаротушения.</w:t>
      </w:r>
    </w:p>
    <w:p w:rsidR="00B309D2" w:rsidRPr="002B69E3" w:rsidRDefault="00B309D2" w:rsidP="00B309D2">
      <w:pPr>
        <w:ind w:firstLine="567"/>
        <w:jc w:val="both"/>
        <w:rPr>
          <w:sz w:val="28"/>
          <w:szCs w:val="28"/>
        </w:rPr>
      </w:pPr>
      <w:r w:rsidRPr="002B69E3">
        <w:rPr>
          <w:sz w:val="28"/>
          <w:szCs w:val="28"/>
        </w:rPr>
        <w:t>2.14. . Показателями качества муниципальной услуги являются:</w:t>
      </w:r>
    </w:p>
    <w:p w:rsidR="00B309D2" w:rsidRPr="002B69E3" w:rsidRDefault="00B309D2" w:rsidP="00B309D2">
      <w:pPr>
        <w:ind w:firstLine="567"/>
        <w:jc w:val="both"/>
        <w:rPr>
          <w:sz w:val="28"/>
          <w:szCs w:val="28"/>
        </w:rPr>
      </w:pPr>
      <w:r w:rsidRPr="002B69E3">
        <w:rPr>
          <w:sz w:val="28"/>
          <w:szCs w:val="28"/>
        </w:rPr>
        <w:t>- соблюдение сроков и последовательности исполнения административных действий, предусмотренных настоящим регламентом;</w:t>
      </w:r>
    </w:p>
    <w:p w:rsidR="00B309D2" w:rsidRPr="002B69E3" w:rsidRDefault="00B309D2" w:rsidP="00B309D2">
      <w:pPr>
        <w:widowControl w:val="0"/>
        <w:autoSpaceDE w:val="0"/>
        <w:autoSpaceDN w:val="0"/>
        <w:adjustRightInd w:val="0"/>
        <w:ind w:firstLine="567"/>
        <w:jc w:val="both"/>
        <w:rPr>
          <w:sz w:val="28"/>
          <w:szCs w:val="28"/>
        </w:rPr>
      </w:pPr>
      <w:r w:rsidRPr="002B69E3">
        <w:rPr>
          <w:sz w:val="28"/>
          <w:szCs w:val="28"/>
        </w:rPr>
        <w:t>- обоснованность отказов в предоставлении муниципальной услуги;</w:t>
      </w:r>
    </w:p>
    <w:p w:rsidR="00B309D2" w:rsidRPr="002B69E3" w:rsidRDefault="00B309D2" w:rsidP="00B309D2">
      <w:pPr>
        <w:widowControl w:val="0"/>
        <w:autoSpaceDE w:val="0"/>
        <w:autoSpaceDN w:val="0"/>
        <w:adjustRightInd w:val="0"/>
        <w:ind w:firstLine="567"/>
        <w:jc w:val="both"/>
        <w:rPr>
          <w:sz w:val="28"/>
          <w:szCs w:val="28"/>
        </w:rPr>
      </w:pPr>
      <w:r w:rsidRPr="002B69E3">
        <w:rPr>
          <w:sz w:val="28"/>
          <w:szCs w:val="28"/>
        </w:rPr>
        <w:t>- отсутствие обоснованных жалоб на действия (бездействие) должностных лиц.</w:t>
      </w:r>
    </w:p>
    <w:p w:rsidR="00B309D2" w:rsidRPr="002B69E3" w:rsidRDefault="00B309D2" w:rsidP="00B309D2">
      <w:pPr>
        <w:widowControl w:val="0"/>
        <w:autoSpaceDE w:val="0"/>
        <w:autoSpaceDN w:val="0"/>
        <w:adjustRightInd w:val="0"/>
        <w:ind w:firstLine="567"/>
        <w:jc w:val="both"/>
        <w:rPr>
          <w:sz w:val="28"/>
          <w:szCs w:val="28"/>
        </w:rPr>
      </w:pPr>
      <w:r w:rsidRPr="002B69E3">
        <w:rPr>
          <w:sz w:val="28"/>
          <w:szCs w:val="28"/>
        </w:rPr>
        <w:t>Заявитель взаимодействует со специалистами администрации:</w:t>
      </w:r>
    </w:p>
    <w:p w:rsidR="00B309D2" w:rsidRPr="002B69E3" w:rsidRDefault="00B309D2" w:rsidP="00B309D2">
      <w:pPr>
        <w:widowControl w:val="0"/>
        <w:autoSpaceDE w:val="0"/>
        <w:autoSpaceDN w:val="0"/>
        <w:adjustRightInd w:val="0"/>
        <w:ind w:firstLine="567"/>
        <w:jc w:val="both"/>
        <w:rPr>
          <w:sz w:val="28"/>
          <w:szCs w:val="28"/>
        </w:rPr>
      </w:pPr>
      <w:r w:rsidRPr="002B69E3">
        <w:rPr>
          <w:sz w:val="28"/>
          <w:szCs w:val="28"/>
        </w:rPr>
        <w:t>- при обращении за консультацией по предоставлению муниципальной услуги.</w:t>
      </w:r>
    </w:p>
    <w:p w:rsidR="00B309D2" w:rsidRPr="002B69E3" w:rsidRDefault="00B309D2" w:rsidP="00B309D2">
      <w:pPr>
        <w:widowControl w:val="0"/>
        <w:autoSpaceDE w:val="0"/>
        <w:autoSpaceDN w:val="0"/>
        <w:adjustRightInd w:val="0"/>
        <w:ind w:firstLine="567"/>
        <w:jc w:val="both"/>
        <w:rPr>
          <w:sz w:val="28"/>
          <w:szCs w:val="28"/>
        </w:rPr>
      </w:pPr>
      <w:r w:rsidRPr="002B69E3">
        <w:rPr>
          <w:sz w:val="28"/>
          <w:szCs w:val="28"/>
        </w:rPr>
        <w:t>Продолжительность взаимодействия не превышает 15 минут.</w:t>
      </w:r>
    </w:p>
    <w:p w:rsidR="00B309D2" w:rsidRPr="002B69E3" w:rsidRDefault="00B309D2" w:rsidP="00B309D2">
      <w:pPr>
        <w:widowControl w:val="0"/>
        <w:autoSpaceDE w:val="0"/>
        <w:autoSpaceDN w:val="0"/>
        <w:adjustRightInd w:val="0"/>
        <w:ind w:firstLine="567"/>
        <w:jc w:val="both"/>
        <w:rPr>
          <w:sz w:val="28"/>
          <w:szCs w:val="28"/>
        </w:rPr>
      </w:pPr>
      <w:r w:rsidRPr="002B69E3">
        <w:rPr>
          <w:sz w:val="28"/>
          <w:szCs w:val="28"/>
        </w:rPr>
        <w:t>- при подаче заявления с комплектом документов, необходимым для предоставления муниципальной услуги.</w:t>
      </w:r>
    </w:p>
    <w:p w:rsidR="00B309D2" w:rsidRPr="002B69E3" w:rsidRDefault="00B309D2" w:rsidP="00B309D2">
      <w:pPr>
        <w:widowControl w:val="0"/>
        <w:autoSpaceDE w:val="0"/>
        <w:autoSpaceDN w:val="0"/>
        <w:adjustRightInd w:val="0"/>
        <w:ind w:firstLine="567"/>
        <w:jc w:val="both"/>
        <w:rPr>
          <w:sz w:val="28"/>
          <w:szCs w:val="28"/>
        </w:rPr>
      </w:pPr>
      <w:r w:rsidRPr="002B69E3">
        <w:rPr>
          <w:sz w:val="28"/>
          <w:szCs w:val="28"/>
        </w:rPr>
        <w:t>Продолжительность взаимодействия не превышает 15 минут.</w:t>
      </w:r>
    </w:p>
    <w:p w:rsidR="00B309D2" w:rsidRPr="002B69E3" w:rsidRDefault="00B309D2" w:rsidP="00B309D2">
      <w:pPr>
        <w:widowControl w:val="0"/>
        <w:autoSpaceDE w:val="0"/>
        <w:autoSpaceDN w:val="0"/>
        <w:adjustRightInd w:val="0"/>
        <w:ind w:firstLine="567"/>
        <w:jc w:val="both"/>
        <w:rPr>
          <w:sz w:val="28"/>
          <w:szCs w:val="28"/>
        </w:rPr>
      </w:pPr>
      <w:r w:rsidRPr="002B69E3">
        <w:rPr>
          <w:sz w:val="28"/>
          <w:szCs w:val="28"/>
        </w:rPr>
        <w:t>2.15. Показателем доступности и качества муниципальной услуги может служить отсутствие жалоб и претензий со стороны заявителей.</w:t>
      </w:r>
    </w:p>
    <w:p w:rsidR="00B309D2" w:rsidRPr="002B69E3" w:rsidRDefault="00B309D2" w:rsidP="00B309D2">
      <w:pPr>
        <w:widowControl w:val="0"/>
        <w:autoSpaceDE w:val="0"/>
        <w:autoSpaceDN w:val="0"/>
        <w:adjustRightInd w:val="0"/>
        <w:ind w:firstLine="567"/>
        <w:jc w:val="both"/>
        <w:rPr>
          <w:sz w:val="28"/>
          <w:szCs w:val="28"/>
        </w:rPr>
      </w:pPr>
      <w:r>
        <w:rPr>
          <w:sz w:val="28"/>
          <w:szCs w:val="28"/>
        </w:rPr>
        <w:t xml:space="preserve">2.16. </w:t>
      </w:r>
      <w:r w:rsidRPr="002B69E3">
        <w:rPr>
          <w:sz w:val="28"/>
          <w:szCs w:val="28"/>
        </w:rPr>
        <w:t>Иные требования, в том числе учитывающие особенности предоставления муниципальной услуги и особенности предоставления муниципальной услуги в электронной форме:</w:t>
      </w:r>
    </w:p>
    <w:p w:rsidR="00B309D2" w:rsidRPr="002B69E3" w:rsidRDefault="00B309D2" w:rsidP="00B309D2">
      <w:pPr>
        <w:widowControl w:val="0"/>
        <w:autoSpaceDE w:val="0"/>
        <w:autoSpaceDN w:val="0"/>
        <w:adjustRightInd w:val="0"/>
        <w:ind w:firstLine="567"/>
        <w:jc w:val="both"/>
        <w:rPr>
          <w:sz w:val="28"/>
          <w:szCs w:val="28"/>
        </w:rPr>
      </w:pPr>
      <w:r w:rsidRPr="002B69E3">
        <w:rPr>
          <w:sz w:val="28"/>
          <w:szCs w:val="28"/>
        </w:rPr>
        <w:t>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B309D2" w:rsidRPr="002B69E3" w:rsidRDefault="00B309D2" w:rsidP="00B309D2">
      <w:pPr>
        <w:autoSpaceDE w:val="0"/>
        <w:autoSpaceDN w:val="0"/>
        <w:adjustRightInd w:val="0"/>
        <w:ind w:firstLine="567"/>
        <w:jc w:val="both"/>
        <w:rPr>
          <w:sz w:val="28"/>
          <w:szCs w:val="28"/>
        </w:rPr>
      </w:pPr>
      <w:r w:rsidRPr="002B69E3">
        <w:rPr>
          <w:sz w:val="28"/>
          <w:szCs w:val="28"/>
        </w:rPr>
        <w:t>2.17. Особенностей предоставления муниципальной услуги в электронной форме не установлено.</w:t>
      </w:r>
    </w:p>
    <w:p w:rsidR="00B309D2" w:rsidRPr="002B69E3" w:rsidRDefault="00B309D2" w:rsidP="00B309D2">
      <w:pPr>
        <w:tabs>
          <w:tab w:val="left" w:pos="284"/>
        </w:tabs>
        <w:autoSpaceDE w:val="0"/>
        <w:autoSpaceDN w:val="0"/>
        <w:adjustRightInd w:val="0"/>
        <w:ind w:firstLine="567"/>
        <w:contextualSpacing/>
        <w:jc w:val="both"/>
        <w:outlineLvl w:val="1"/>
        <w:rPr>
          <w:b/>
          <w:sz w:val="28"/>
          <w:szCs w:val="28"/>
        </w:rPr>
      </w:pPr>
    </w:p>
    <w:p w:rsidR="00B309D2" w:rsidRDefault="00B309D2" w:rsidP="00B309D2">
      <w:pPr>
        <w:numPr>
          <w:ilvl w:val="0"/>
          <w:numId w:val="3"/>
        </w:numPr>
        <w:tabs>
          <w:tab w:val="left" w:pos="284"/>
        </w:tabs>
        <w:autoSpaceDE w:val="0"/>
        <w:autoSpaceDN w:val="0"/>
        <w:adjustRightInd w:val="0"/>
        <w:ind w:firstLine="567"/>
        <w:contextualSpacing/>
        <w:jc w:val="both"/>
        <w:outlineLvl w:val="1"/>
        <w:rPr>
          <w:b/>
          <w:sz w:val="28"/>
          <w:szCs w:val="28"/>
        </w:rPr>
      </w:pPr>
      <w:r w:rsidRPr="002B69E3">
        <w:rPr>
          <w:b/>
          <w:sz w:val="28"/>
          <w:szCs w:val="28"/>
        </w:rPr>
        <w:lastRenderedPageBreak/>
        <w:t>Состав, последовательность и сроки выполнения административных процедур, требования к порядку их выполнения</w:t>
      </w:r>
    </w:p>
    <w:p w:rsidR="00B309D2" w:rsidRPr="002B69E3" w:rsidRDefault="00B309D2" w:rsidP="00B309D2">
      <w:pPr>
        <w:tabs>
          <w:tab w:val="left" w:pos="284"/>
        </w:tabs>
        <w:autoSpaceDE w:val="0"/>
        <w:autoSpaceDN w:val="0"/>
        <w:adjustRightInd w:val="0"/>
        <w:ind w:left="450" w:firstLine="567"/>
        <w:contextualSpacing/>
        <w:jc w:val="both"/>
        <w:outlineLvl w:val="1"/>
        <w:rPr>
          <w:b/>
          <w:sz w:val="28"/>
          <w:szCs w:val="28"/>
        </w:rPr>
      </w:pPr>
    </w:p>
    <w:p w:rsidR="00B309D2" w:rsidRPr="002B69E3" w:rsidRDefault="00B309D2" w:rsidP="00B309D2">
      <w:pPr>
        <w:autoSpaceDE w:val="0"/>
        <w:autoSpaceDN w:val="0"/>
        <w:adjustRightInd w:val="0"/>
        <w:ind w:firstLine="567"/>
        <w:jc w:val="both"/>
        <w:rPr>
          <w:sz w:val="28"/>
          <w:szCs w:val="28"/>
        </w:rPr>
      </w:pPr>
      <w:r w:rsidRPr="002B69E3">
        <w:rPr>
          <w:sz w:val="28"/>
          <w:szCs w:val="28"/>
        </w:rPr>
        <w:t>3.1. Предоставление муниципальной услуги включает в себя следующие административные процедуры:</w:t>
      </w:r>
    </w:p>
    <w:p w:rsidR="00B309D2" w:rsidRPr="002B69E3" w:rsidRDefault="00B309D2" w:rsidP="00B309D2">
      <w:pPr>
        <w:autoSpaceDE w:val="0"/>
        <w:autoSpaceDN w:val="0"/>
        <w:adjustRightInd w:val="0"/>
        <w:ind w:firstLine="567"/>
        <w:jc w:val="both"/>
        <w:rPr>
          <w:sz w:val="28"/>
          <w:szCs w:val="28"/>
        </w:rPr>
      </w:pPr>
      <w:r w:rsidRPr="002B69E3">
        <w:rPr>
          <w:sz w:val="28"/>
          <w:szCs w:val="28"/>
        </w:rPr>
        <w:t>- прием и регистрация запроса и прилагаемых к нему документов – 1 календарный день;</w:t>
      </w:r>
    </w:p>
    <w:p w:rsidR="00B309D2" w:rsidRPr="002B69E3" w:rsidRDefault="00B309D2" w:rsidP="00B309D2">
      <w:pPr>
        <w:autoSpaceDE w:val="0"/>
        <w:autoSpaceDN w:val="0"/>
        <w:adjustRightInd w:val="0"/>
        <w:ind w:firstLine="567"/>
        <w:jc w:val="both"/>
        <w:rPr>
          <w:sz w:val="28"/>
          <w:szCs w:val="28"/>
        </w:rPr>
      </w:pPr>
      <w:r w:rsidRPr="002B69E3">
        <w:rPr>
          <w:sz w:val="28"/>
          <w:szCs w:val="28"/>
        </w:rPr>
        <w:t>- первичная проверка и рассмотрение запроса – 10 календарных дней;</w:t>
      </w:r>
    </w:p>
    <w:p w:rsidR="00B309D2" w:rsidRPr="002B69E3" w:rsidRDefault="00B309D2" w:rsidP="00B309D2">
      <w:pPr>
        <w:autoSpaceDE w:val="0"/>
        <w:autoSpaceDN w:val="0"/>
        <w:adjustRightInd w:val="0"/>
        <w:ind w:firstLine="567"/>
        <w:jc w:val="both"/>
        <w:rPr>
          <w:sz w:val="28"/>
          <w:szCs w:val="28"/>
        </w:rPr>
      </w:pPr>
      <w:r w:rsidRPr="002B69E3">
        <w:rPr>
          <w:sz w:val="28"/>
          <w:szCs w:val="28"/>
        </w:rPr>
        <w:t>- подготовка информации заявителю – 1 календарный день;</w:t>
      </w:r>
    </w:p>
    <w:p w:rsidR="00B309D2" w:rsidRPr="002B69E3" w:rsidRDefault="00B309D2" w:rsidP="00B309D2">
      <w:pPr>
        <w:autoSpaceDE w:val="0"/>
        <w:autoSpaceDN w:val="0"/>
        <w:adjustRightInd w:val="0"/>
        <w:ind w:firstLine="567"/>
        <w:jc w:val="both"/>
        <w:rPr>
          <w:sz w:val="28"/>
          <w:szCs w:val="28"/>
        </w:rPr>
      </w:pPr>
      <w:r w:rsidRPr="002B69E3">
        <w:rPr>
          <w:sz w:val="28"/>
          <w:szCs w:val="28"/>
        </w:rPr>
        <w:t xml:space="preserve">- принятие специалистом администрации решения о предоставлении информации – 2 </w:t>
      </w:r>
      <w:proofErr w:type="gramStart"/>
      <w:r w:rsidRPr="002B69E3">
        <w:rPr>
          <w:sz w:val="28"/>
          <w:szCs w:val="28"/>
        </w:rPr>
        <w:t>календарных</w:t>
      </w:r>
      <w:proofErr w:type="gramEnd"/>
      <w:r w:rsidRPr="002B69E3">
        <w:rPr>
          <w:sz w:val="28"/>
          <w:szCs w:val="28"/>
        </w:rPr>
        <w:t xml:space="preserve"> дня;</w:t>
      </w:r>
    </w:p>
    <w:p w:rsidR="00B309D2" w:rsidRPr="002B69E3" w:rsidRDefault="00B309D2" w:rsidP="00B309D2">
      <w:pPr>
        <w:autoSpaceDE w:val="0"/>
        <w:autoSpaceDN w:val="0"/>
        <w:adjustRightInd w:val="0"/>
        <w:ind w:firstLine="567"/>
        <w:jc w:val="both"/>
        <w:rPr>
          <w:sz w:val="28"/>
          <w:szCs w:val="28"/>
        </w:rPr>
      </w:pPr>
      <w:r w:rsidRPr="002B69E3">
        <w:rPr>
          <w:sz w:val="28"/>
          <w:szCs w:val="28"/>
        </w:rPr>
        <w:t>- выдача (направление) информации заявителю – 1 календарный день.</w:t>
      </w:r>
    </w:p>
    <w:p w:rsidR="00B309D2" w:rsidRPr="002B69E3" w:rsidRDefault="00B309D2" w:rsidP="00B309D2">
      <w:pPr>
        <w:autoSpaceDE w:val="0"/>
        <w:autoSpaceDN w:val="0"/>
        <w:adjustRightInd w:val="0"/>
        <w:ind w:firstLine="567"/>
        <w:jc w:val="both"/>
        <w:rPr>
          <w:sz w:val="28"/>
          <w:szCs w:val="28"/>
        </w:rPr>
      </w:pPr>
      <w:r w:rsidRPr="002B69E3">
        <w:rPr>
          <w:sz w:val="28"/>
          <w:szCs w:val="28"/>
        </w:rPr>
        <w:t>Последовательность административных процедур предоставления муниципальной услуги приведена в блок-схеме (приложение 2 к административному регламенту).</w:t>
      </w:r>
    </w:p>
    <w:p w:rsidR="00B309D2" w:rsidRPr="002B69E3" w:rsidRDefault="00B309D2" w:rsidP="00B309D2">
      <w:pPr>
        <w:autoSpaceDE w:val="0"/>
        <w:autoSpaceDN w:val="0"/>
        <w:adjustRightInd w:val="0"/>
        <w:ind w:firstLine="567"/>
        <w:jc w:val="both"/>
        <w:rPr>
          <w:sz w:val="28"/>
          <w:szCs w:val="28"/>
        </w:rPr>
      </w:pPr>
      <w:r w:rsidRPr="002B69E3">
        <w:rPr>
          <w:sz w:val="28"/>
          <w:szCs w:val="28"/>
        </w:rPr>
        <w:t>3.2. Прием и регистрация запроса и прилагаемых к нему документов.</w:t>
      </w:r>
    </w:p>
    <w:p w:rsidR="00B309D2" w:rsidRPr="002B69E3" w:rsidRDefault="00B309D2" w:rsidP="00B309D2">
      <w:pPr>
        <w:autoSpaceDE w:val="0"/>
        <w:autoSpaceDN w:val="0"/>
        <w:adjustRightInd w:val="0"/>
        <w:ind w:firstLine="567"/>
        <w:jc w:val="both"/>
        <w:rPr>
          <w:sz w:val="28"/>
          <w:szCs w:val="28"/>
        </w:rPr>
      </w:pPr>
      <w:r w:rsidRPr="002B69E3">
        <w:rPr>
          <w:sz w:val="28"/>
          <w:szCs w:val="28"/>
        </w:rPr>
        <w:t xml:space="preserve">Основанием для начала административной процедуры является обращение заявителя в администрацию </w:t>
      </w:r>
      <w:r>
        <w:rPr>
          <w:sz w:val="28"/>
          <w:szCs w:val="28"/>
        </w:rPr>
        <w:t>Саянского</w:t>
      </w:r>
      <w:r w:rsidRPr="002B69E3">
        <w:rPr>
          <w:sz w:val="28"/>
          <w:szCs w:val="28"/>
        </w:rPr>
        <w:t xml:space="preserve"> муниципального образования с заявлением в соответствии с пунктом 2.6 административного регламента.</w:t>
      </w:r>
    </w:p>
    <w:p w:rsidR="00B309D2" w:rsidRPr="002B69E3" w:rsidRDefault="00B309D2" w:rsidP="00B309D2">
      <w:pPr>
        <w:autoSpaceDE w:val="0"/>
        <w:autoSpaceDN w:val="0"/>
        <w:adjustRightInd w:val="0"/>
        <w:ind w:firstLine="567"/>
        <w:jc w:val="both"/>
        <w:rPr>
          <w:sz w:val="28"/>
          <w:szCs w:val="28"/>
        </w:rPr>
      </w:pPr>
      <w:r w:rsidRPr="002B69E3">
        <w:rPr>
          <w:sz w:val="28"/>
          <w:szCs w:val="28"/>
        </w:rPr>
        <w:t xml:space="preserve">Ответственным за выполнение административной процедуры является специалист по жизнеобеспечению </w:t>
      </w:r>
      <w:r>
        <w:rPr>
          <w:sz w:val="28"/>
          <w:szCs w:val="28"/>
        </w:rPr>
        <w:t xml:space="preserve">Саянского </w:t>
      </w:r>
      <w:r w:rsidRPr="002B69E3">
        <w:rPr>
          <w:sz w:val="28"/>
          <w:szCs w:val="28"/>
        </w:rPr>
        <w:t>муниципального образования.</w:t>
      </w:r>
    </w:p>
    <w:p w:rsidR="00B309D2" w:rsidRPr="002B69E3" w:rsidRDefault="00B309D2" w:rsidP="00B309D2">
      <w:pPr>
        <w:autoSpaceDE w:val="0"/>
        <w:autoSpaceDN w:val="0"/>
        <w:adjustRightInd w:val="0"/>
        <w:ind w:firstLine="567"/>
        <w:jc w:val="both"/>
        <w:rPr>
          <w:sz w:val="28"/>
          <w:szCs w:val="28"/>
        </w:rPr>
      </w:pPr>
      <w:r>
        <w:rPr>
          <w:sz w:val="28"/>
          <w:szCs w:val="28"/>
        </w:rPr>
        <w:t>С</w:t>
      </w:r>
      <w:r w:rsidRPr="002B69E3">
        <w:rPr>
          <w:sz w:val="28"/>
          <w:szCs w:val="28"/>
        </w:rPr>
        <w:t>пециалист по жизнеобеспечению:</w:t>
      </w:r>
    </w:p>
    <w:p w:rsidR="00B309D2" w:rsidRPr="002B69E3" w:rsidRDefault="00B309D2" w:rsidP="00B309D2">
      <w:pPr>
        <w:autoSpaceDE w:val="0"/>
        <w:autoSpaceDN w:val="0"/>
        <w:adjustRightInd w:val="0"/>
        <w:ind w:firstLine="567"/>
        <w:jc w:val="both"/>
        <w:rPr>
          <w:sz w:val="28"/>
          <w:szCs w:val="28"/>
        </w:rPr>
      </w:pPr>
      <w:r w:rsidRPr="002B69E3">
        <w:rPr>
          <w:sz w:val="28"/>
          <w:szCs w:val="28"/>
        </w:rPr>
        <w:t>1) устанавливает личность заявителя, в том числе проверяет документы, удостоверяющие личность заявителя либо полномочия представителя;</w:t>
      </w:r>
    </w:p>
    <w:p w:rsidR="00B309D2" w:rsidRPr="002B69E3" w:rsidRDefault="00B309D2" w:rsidP="00B309D2">
      <w:pPr>
        <w:autoSpaceDE w:val="0"/>
        <w:autoSpaceDN w:val="0"/>
        <w:adjustRightInd w:val="0"/>
        <w:ind w:firstLine="567"/>
        <w:jc w:val="both"/>
        <w:rPr>
          <w:sz w:val="28"/>
          <w:szCs w:val="28"/>
        </w:rPr>
      </w:pPr>
      <w:r w:rsidRPr="002B69E3">
        <w:rPr>
          <w:sz w:val="28"/>
          <w:szCs w:val="28"/>
        </w:rPr>
        <w:t>2) проводит первичную проверку предоставленных документов;</w:t>
      </w:r>
    </w:p>
    <w:p w:rsidR="00B309D2" w:rsidRPr="002B69E3" w:rsidRDefault="00B309D2" w:rsidP="00B309D2">
      <w:pPr>
        <w:autoSpaceDE w:val="0"/>
        <w:autoSpaceDN w:val="0"/>
        <w:adjustRightInd w:val="0"/>
        <w:ind w:firstLine="567"/>
        <w:jc w:val="both"/>
        <w:rPr>
          <w:sz w:val="28"/>
          <w:szCs w:val="28"/>
        </w:rPr>
      </w:pPr>
      <w:r w:rsidRPr="002B69E3">
        <w:rPr>
          <w:sz w:val="28"/>
          <w:szCs w:val="28"/>
        </w:rPr>
        <w:t>3) в случае представления к заявлению документов сличает копии предоставленных документов с оригиналами, выполняет на копиях надпись об их соответствии подлинным экземплярам (либо ставит штамп «копия верна»), заверяет своей подписью с указанием фамилии и инициалов.</w:t>
      </w:r>
    </w:p>
    <w:p w:rsidR="00B309D2" w:rsidRPr="002B69E3" w:rsidRDefault="00B309D2" w:rsidP="00B309D2">
      <w:pPr>
        <w:autoSpaceDE w:val="0"/>
        <w:autoSpaceDN w:val="0"/>
        <w:adjustRightInd w:val="0"/>
        <w:ind w:firstLine="567"/>
        <w:jc w:val="both"/>
        <w:rPr>
          <w:sz w:val="28"/>
          <w:szCs w:val="28"/>
        </w:rPr>
      </w:pPr>
      <w:r w:rsidRPr="002B69E3">
        <w:rPr>
          <w:sz w:val="28"/>
          <w:szCs w:val="28"/>
        </w:rPr>
        <w:t xml:space="preserve">При отсутствии оснований для отказа в приеме документов специалист по жизнеобеспечению регистрирует заявление в установленном порядке, а также по желанию заявителя ставит отметку о принятии документов к рассмотрению на копии заявления, которая возвращается заявителю вместе с оригиналами документов. </w:t>
      </w:r>
    </w:p>
    <w:p w:rsidR="00B309D2" w:rsidRPr="002B69E3" w:rsidRDefault="00B309D2" w:rsidP="00B309D2">
      <w:pPr>
        <w:autoSpaceDE w:val="0"/>
        <w:autoSpaceDN w:val="0"/>
        <w:adjustRightInd w:val="0"/>
        <w:ind w:firstLine="567"/>
        <w:jc w:val="both"/>
        <w:rPr>
          <w:sz w:val="28"/>
          <w:szCs w:val="28"/>
        </w:rPr>
      </w:pPr>
      <w:r w:rsidRPr="002B69E3">
        <w:rPr>
          <w:sz w:val="28"/>
          <w:szCs w:val="28"/>
        </w:rPr>
        <w:t>При наличии оснований для отказа в приеме документов специалист по жизнеобеспечению возвращает документы заявителю и разъясняет ему причины возврата. По желанию заявителя причины возврата указываются специалистом на заявлении письменно.</w:t>
      </w:r>
    </w:p>
    <w:p w:rsidR="00B309D2" w:rsidRPr="002B69E3" w:rsidRDefault="00B309D2" w:rsidP="00B309D2">
      <w:pPr>
        <w:autoSpaceDE w:val="0"/>
        <w:autoSpaceDN w:val="0"/>
        <w:adjustRightInd w:val="0"/>
        <w:ind w:firstLine="567"/>
        <w:jc w:val="both"/>
        <w:rPr>
          <w:sz w:val="28"/>
          <w:szCs w:val="28"/>
        </w:rPr>
      </w:pPr>
      <w:r w:rsidRPr="002B69E3">
        <w:rPr>
          <w:sz w:val="28"/>
          <w:szCs w:val="28"/>
        </w:rPr>
        <w:t>Максимальный срок исполнения административной процедуры составляет 1 календарный день.</w:t>
      </w:r>
    </w:p>
    <w:p w:rsidR="00B309D2" w:rsidRPr="002B69E3" w:rsidRDefault="00B309D2" w:rsidP="00B309D2">
      <w:pPr>
        <w:autoSpaceDE w:val="0"/>
        <w:autoSpaceDN w:val="0"/>
        <w:adjustRightInd w:val="0"/>
        <w:ind w:firstLine="567"/>
        <w:jc w:val="both"/>
        <w:rPr>
          <w:sz w:val="28"/>
          <w:szCs w:val="28"/>
        </w:rPr>
      </w:pPr>
      <w:r w:rsidRPr="002B69E3">
        <w:rPr>
          <w:sz w:val="28"/>
          <w:szCs w:val="28"/>
        </w:rPr>
        <w:t>3.3. Первичная проверка и рассмотрение запроса.</w:t>
      </w:r>
    </w:p>
    <w:p w:rsidR="00B309D2" w:rsidRPr="002B69E3" w:rsidRDefault="00B309D2" w:rsidP="00B309D2">
      <w:pPr>
        <w:autoSpaceDE w:val="0"/>
        <w:autoSpaceDN w:val="0"/>
        <w:adjustRightInd w:val="0"/>
        <w:ind w:firstLine="567"/>
        <w:jc w:val="both"/>
        <w:rPr>
          <w:sz w:val="28"/>
          <w:szCs w:val="28"/>
        </w:rPr>
      </w:pPr>
      <w:r w:rsidRPr="002B69E3">
        <w:rPr>
          <w:sz w:val="28"/>
          <w:szCs w:val="28"/>
        </w:rPr>
        <w:t>Основанием для начала административной процедуры является получение специалистом зарегистрированного заявления и прилагаемых к нему документов.</w:t>
      </w:r>
    </w:p>
    <w:p w:rsidR="00B309D2" w:rsidRPr="002B69E3" w:rsidRDefault="00B309D2" w:rsidP="00B309D2">
      <w:pPr>
        <w:autoSpaceDE w:val="0"/>
        <w:autoSpaceDN w:val="0"/>
        <w:adjustRightInd w:val="0"/>
        <w:ind w:firstLine="567"/>
        <w:jc w:val="both"/>
        <w:rPr>
          <w:sz w:val="28"/>
          <w:szCs w:val="28"/>
        </w:rPr>
      </w:pPr>
      <w:r>
        <w:rPr>
          <w:sz w:val="28"/>
          <w:szCs w:val="28"/>
        </w:rPr>
        <w:lastRenderedPageBreak/>
        <w:t>С</w:t>
      </w:r>
      <w:r w:rsidRPr="002B69E3">
        <w:rPr>
          <w:sz w:val="28"/>
          <w:szCs w:val="28"/>
        </w:rPr>
        <w:t>пециалист по жизнеобеспечению в течение 1 рабочего дня рассматривает заявление и прилагаемые к нему документы и подготавливает информацию о принадлежности объектов электросетевого хозяйства.</w:t>
      </w:r>
    </w:p>
    <w:p w:rsidR="00B309D2" w:rsidRPr="002B69E3" w:rsidRDefault="00B309D2" w:rsidP="00B309D2">
      <w:pPr>
        <w:autoSpaceDE w:val="0"/>
        <w:autoSpaceDN w:val="0"/>
        <w:adjustRightInd w:val="0"/>
        <w:ind w:firstLine="567"/>
        <w:jc w:val="both"/>
        <w:rPr>
          <w:sz w:val="28"/>
          <w:szCs w:val="28"/>
        </w:rPr>
      </w:pPr>
      <w:r>
        <w:rPr>
          <w:sz w:val="28"/>
          <w:szCs w:val="28"/>
        </w:rPr>
        <w:t>С</w:t>
      </w:r>
      <w:r w:rsidRPr="002B69E3">
        <w:rPr>
          <w:sz w:val="28"/>
          <w:szCs w:val="28"/>
        </w:rPr>
        <w:t>пециалист по жизнеобеспечению, ответственный за проведение проверки заявления, проводит проверку полноты и достоверности сведений, содержащихся в предоставленных документах, осуществляет подготовку запроса по межведомственному взаимодействию.</w:t>
      </w:r>
    </w:p>
    <w:p w:rsidR="00B309D2" w:rsidRPr="002B69E3" w:rsidRDefault="00B309D2" w:rsidP="00B309D2">
      <w:pPr>
        <w:autoSpaceDE w:val="0"/>
        <w:autoSpaceDN w:val="0"/>
        <w:adjustRightInd w:val="0"/>
        <w:ind w:firstLine="567"/>
        <w:jc w:val="both"/>
        <w:rPr>
          <w:sz w:val="28"/>
          <w:szCs w:val="28"/>
        </w:rPr>
      </w:pPr>
      <w:r w:rsidRPr="002B69E3">
        <w:rPr>
          <w:sz w:val="28"/>
          <w:szCs w:val="28"/>
        </w:rPr>
        <w:t>3.4. Подготовка информации заявителю.</w:t>
      </w:r>
    </w:p>
    <w:p w:rsidR="00B309D2" w:rsidRPr="002B69E3" w:rsidRDefault="00B309D2" w:rsidP="00B309D2">
      <w:pPr>
        <w:autoSpaceDE w:val="0"/>
        <w:autoSpaceDN w:val="0"/>
        <w:adjustRightInd w:val="0"/>
        <w:ind w:firstLine="567"/>
        <w:jc w:val="both"/>
        <w:rPr>
          <w:sz w:val="28"/>
          <w:szCs w:val="28"/>
        </w:rPr>
      </w:pPr>
      <w:r w:rsidRPr="002B69E3">
        <w:rPr>
          <w:sz w:val="28"/>
          <w:szCs w:val="28"/>
        </w:rPr>
        <w:t xml:space="preserve">Основанием для начала административной процедуры является получение ответа по межведомственному взаимодействию на запрос администрации </w:t>
      </w:r>
      <w:r>
        <w:rPr>
          <w:sz w:val="28"/>
          <w:szCs w:val="28"/>
        </w:rPr>
        <w:t xml:space="preserve">Саянского </w:t>
      </w:r>
      <w:r w:rsidRPr="002B69E3">
        <w:rPr>
          <w:sz w:val="28"/>
          <w:szCs w:val="28"/>
        </w:rPr>
        <w:t xml:space="preserve"> муниципального образования.</w:t>
      </w:r>
    </w:p>
    <w:p w:rsidR="00B309D2" w:rsidRDefault="00B309D2" w:rsidP="00B309D2">
      <w:pPr>
        <w:autoSpaceDE w:val="0"/>
        <w:autoSpaceDN w:val="0"/>
        <w:adjustRightInd w:val="0"/>
        <w:ind w:firstLine="567"/>
        <w:jc w:val="both"/>
        <w:rPr>
          <w:sz w:val="28"/>
          <w:szCs w:val="28"/>
        </w:rPr>
      </w:pPr>
      <w:r w:rsidRPr="002B69E3">
        <w:rPr>
          <w:sz w:val="28"/>
          <w:szCs w:val="28"/>
        </w:rPr>
        <w:t xml:space="preserve">Ответственными за выполнение административной процедуры </w:t>
      </w:r>
      <w:r>
        <w:rPr>
          <w:sz w:val="28"/>
          <w:szCs w:val="28"/>
        </w:rPr>
        <w:t xml:space="preserve">является </w:t>
      </w:r>
      <w:r w:rsidRPr="002B69E3">
        <w:rPr>
          <w:sz w:val="28"/>
          <w:szCs w:val="28"/>
        </w:rPr>
        <w:t xml:space="preserve">специалист по жизнеобеспечению </w:t>
      </w:r>
      <w:r>
        <w:rPr>
          <w:sz w:val="28"/>
          <w:szCs w:val="28"/>
        </w:rPr>
        <w:t>администрации Саянского</w:t>
      </w:r>
      <w:r w:rsidRPr="002B69E3">
        <w:rPr>
          <w:sz w:val="28"/>
          <w:szCs w:val="28"/>
        </w:rPr>
        <w:t xml:space="preserve"> муниципального образования.</w:t>
      </w:r>
    </w:p>
    <w:p w:rsidR="00B309D2" w:rsidRPr="002B69E3" w:rsidRDefault="00B309D2" w:rsidP="00B309D2">
      <w:pPr>
        <w:autoSpaceDE w:val="0"/>
        <w:autoSpaceDN w:val="0"/>
        <w:adjustRightInd w:val="0"/>
        <w:ind w:firstLine="567"/>
        <w:jc w:val="both"/>
        <w:rPr>
          <w:sz w:val="28"/>
          <w:szCs w:val="28"/>
        </w:rPr>
      </w:pPr>
      <w:r>
        <w:rPr>
          <w:sz w:val="28"/>
          <w:szCs w:val="28"/>
        </w:rPr>
        <w:t>С</w:t>
      </w:r>
      <w:r w:rsidRPr="002B69E3">
        <w:rPr>
          <w:sz w:val="28"/>
          <w:szCs w:val="28"/>
        </w:rPr>
        <w:t>пециалист по жизнеобеспечению рассматривает полученный ответ на запрос и осуществляет подготовку проекта информации заявителю о принадлежности объектов электросетевого хозяйства с указанием организации либо проект информации об отсутствии запрашиваемой информации.</w:t>
      </w:r>
    </w:p>
    <w:p w:rsidR="00B309D2" w:rsidRPr="002B69E3" w:rsidRDefault="00B309D2" w:rsidP="00B309D2">
      <w:pPr>
        <w:autoSpaceDE w:val="0"/>
        <w:autoSpaceDN w:val="0"/>
        <w:adjustRightInd w:val="0"/>
        <w:ind w:firstLine="567"/>
        <w:jc w:val="both"/>
        <w:rPr>
          <w:sz w:val="28"/>
          <w:szCs w:val="28"/>
        </w:rPr>
      </w:pPr>
      <w:r w:rsidRPr="002B69E3">
        <w:rPr>
          <w:sz w:val="28"/>
          <w:szCs w:val="28"/>
        </w:rPr>
        <w:t xml:space="preserve">Подготовленный проект информации передается на согласование главе администрации </w:t>
      </w:r>
      <w:r>
        <w:rPr>
          <w:sz w:val="28"/>
          <w:szCs w:val="28"/>
        </w:rPr>
        <w:t>Саянского</w:t>
      </w:r>
      <w:r w:rsidRPr="002B69E3">
        <w:rPr>
          <w:sz w:val="28"/>
          <w:szCs w:val="28"/>
        </w:rPr>
        <w:t xml:space="preserve"> муниципального образования.</w:t>
      </w:r>
    </w:p>
    <w:p w:rsidR="00B309D2" w:rsidRPr="002B69E3" w:rsidRDefault="00B309D2" w:rsidP="00B309D2">
      <w:pPr>
        <w:autoSpaceDE w:val="0"/>
        <w:autoSpaceDN w:val="0"/>
        <w:adjustRightInd w:val="0"/>
        <w:ind w:firstLine="567"/>
        <w:jc w:val="both"/>
        <w:rPr>
          <w:sz w:val="28"/>
          <w:szCs w:val="28"/>
        </w:rPr>
      </w:pPr>
      <w:r w:rsidRPr="002B69E3">
        <w:rPr>
          <w:sz w:val="28"/>
          <w:szCs w:val="28"/>
        </w:rPr>
        <w:t xml:space="preserve">Глава администрации </w:t>
      </w:r>
      <w:r>
        <w:rPr>
          <w:sz w:val="28"/>
          <w:szCs w:val="28"/>
        </w:rPr>
        <w:t>Саянского</w:t>
      </w:r>
      <w:r w:rsidRPr="002B69E3">
        <w:rPr>
          <w:sz w:val="28"/>
          <w:szCs w:val="28"/>
        </w:rPr>
        <w:t xml:space="preserve"> муниципального образования в течение 1 рабочего дня проверяет правильность подготовленного специалистом по жизнеобеспечению проекта информации. </w:t>
      </w:r>
    </w:p>
    <w:p w:rsidR="00B309D2" w:rsidRPr="002B69E3" w:rsidRDefault="00B309D2" w:rsidP="00B309D2">
      <w:pPr>
        <w:autoSpaceDE w:val="0"/>
        <w:autoSpaceDN w:val="0"/>
        <w:adjustRightInd w:val="0"/>
        <w:ind w:firstLine="567"/>
        <w:jc w:val="both"/>
        <w:rPr>
          <w:sz w:val="28"/>
          <w:szCs w:val="28"/>
        </w:rPr>
      </w:pPr>
      <w:r w:rsidRPr="002B69E3">
        <w:rPr>
          <w:sz w:val="28"/>
          <w:szCs w:val="28"/>
        </w:rPr>
        <w:t>В случае наличия замечаний по проекту информации (или) по его оформлению глава администрации направляет проект специалисту по жизнеобеспечению на доработку. Доработанный проект информации специалист по жизнеобеспечению передает главе администрации, который подписывает его.</w:t>
      </w:r>
    </w:p>
    <w:p w:rsidR="00B309D2" w:rsidRPr="002B69E3" w:rsidRDefault="00B309D2" w:rsidP="00B309D2">
      <w:pPr>
        <w:autoSpaceDE w:val="0"/>
        <w:autoSpaceDN w:val="0"/>
        <w:adjustRightInd w:val="0"/>
        <w:ind w:firstLine="567"/>
        <w:jc w:val="both"/>
        <w:rPr>
          <w:sz w:val="28"/>
          <w:szCs w:val="28"/>
        </w:rPr>
      </w:pPr>
      <w:r w:rsidRPr="002B69E3">
        <w:rPr>
          <w:sz w:val="28"/>
          <w:szCs w:val="28"/>
        </w:rPr>
        <w:t>Максимальный срок исполнения административной процедуры составляет 1 календарный день.</w:t>
      </w:r>
    </w:p>
    <w:p w:rsidR="00B309D2" w:rsidRPr="002B69E3" w:rsidRDefault="00B309D2" w:rsidP="00B309D2">
      <w:pPr>
        <w:autoSpaceDE w:val="0"/>
        <w:autoSpaceDN w:val="0"/>
        <w:adjustRightInd w:val="0"/>
        <w:ind w:firstLine="567"/>
        <w:jc w:val="both"/>
        <w:rPr>
          <w:sz w:val="28"/>
          <w:szCs w:val="28"/>
        </w:rPr>
      </w:pPr>
      <w:r w:rsidRPr="002B69E3">
        <w:rPr>
          <w:sz w:val="28"/>
          <w:szCs w:val="28"/>
        </w:rPr>
        <w:t>3.5. Принятие решения специалистом по жизнеобеспечению о предоставлении информации.</w:t>
      </w:r>
    </w:p>
    <w:p w:rsidR="00B309D2" w:rsidRPr="002B69E3" w:rsidRDefault="00B309D2" w:rsidP="00B309D2">
      <w:pPr>
        <w:autoSpaceDE w:val="0"/>
        <w:autoSpaceDN w:val="0"/>
        <w:adjustRightInd w:val="0"/>
        <w:ind w:firstLine="567"/>
        <w:jc w:val="both"/>
        <w:rPr>
          <w:sz w:val="28"/>
          <w:szCs w:val="28"/>
        </w:rPr>
      </w:pPr>
      <w:r w:rsidRPr="002B69E3">
        <w:rPr>
          <w:sz w:val="28"/>
          <w:szCs w:val="28"/>
        </w:rPr>
        <w:t>Основанием для начала административной процедуры является получение главой администрации проекта информации.</w:t>
      </w:r>
    </w:p>
    <w:p w:rsidR="00B309D2" w:rsidRPr="002B69E3" w:rsidRDefault="00B309D2" w:rsidP="00B309D2">
      <w:pPr>
        <w:autoSpaceDE w:val="0"/>
        <w:autoSpaceDN w:val="0"/>
        <w:adjustRightInd w:val="0"/>
        <w:ind w:firstLine="567"/>
        <w:jc w:val="both"/>
        <w:rPr>
          <w:sz w:val="28"/>
          <w:szCs w:val="28"/>
        </w:rPr>
      </w:pPr>
      <w:r w:rsidRPr="002B69E3">
        <w:rPr>
          <w:sz w:val="28"/>
          <w:szCs w:val="28"/>
        </w:rPr>
        <w:t xml:space="preserve">Ответственным за выполнение административной процедуры является специалист по жизнеобеспечению </w:t>
      </w:r>
      <w:r>
        <w:rPr>
          <w:sz w:val="28"/>
          <w:szCs w:val="28"/>
        </w:rPr>
        <w:t>Саянского</w:t>
      </w:r>
      <w:r w:rsidRPr="002B69E3">
        <w:rPr>
          <w:sz w:val="28"/>
          <w:szCs w:val="28"/>
        </w:rPr>
        <w:t xml:space="preserve"> муниципального образования. </w:t>
      </w:r>
    </w:p>
    <w:p w:rsidR="00B309D2" w:rsidRPr="002B69E3" w:rsidRDefault="00B309D2" w:rsidP="00B309D2">
      <w:pPr>
        <w:autoSpaceDE w:val="0"/>
        <w:autoSpaceDN w:val="0"/>
        <w:adjustRightInd w:val="0"/>
        <w:ind w:firstLine="567"/>
        <w:jc w:val="both"/>
        <w:rPr>
          <w:sz w:val="28"/>
          <w:szCs w:val="28"/>
        </w:rPr>
      </w:pPr>
      <w:r w:rsidRPr="002B69E3">
        <w:rPr>
          <w:sz w:val="28"/>
          <w:szCs w:val="28"/>
        </w:rPr>
        <w:t xml:space="preserve">Глава администрации рассматривает представленный проект информации и в случае отсутствия замечаний подписывает его. </w:t>
      </w:r>
    </w:p>
    <w:p w:rsidR="00B309D2" w:rsidRPr="002B69E3" w:rsidRDefault="00B309D2" w:rsidP="00B309D2">
      <w:pPr>
        <w:autoSpaceDE w:val="0"/>
        <w:autoSpaceDN w:val="0"/>
        <w:adjustRightInd w:val="0"/>
        <w:ind w:firstLine="567"/>
        <w:jc w:val="both"/>
        <w:rPr>
          <w:sz w:val="28"/>
          <w:szCs w:val="28"/>
        </w:rPr>
      </w:pPr>
      <w:r w:rsidRPr="002B69E3">
        <w:rPr>
          <w:sz w:val="28"/>
          <w:szCs w:val="28"/>
        </w:rPr>
        <w:t xml:space="preserve">При наличии замечаний глава администрации возвращает проект информации специалисту по жизнеобеспечению </w:t>
      </w:r>
      <w:r>
        <w:rPr>
          <w:sz w:val="28"/>
          <w:szCs w:val="28"/>
        </w:rPr>
        <w:t>Саянского</w:t>
      </w:r>
      <w:r w:rsidRPr="002B69E3">
        <w:rPr>
          <w:sz w:val="28"/>
          <w:szCs w:val="28"/>
        </w:rPr>
        <w:t xml:space="preserve"> муниципального образования для доработки. Доработанный в тот же день проект информации подписывается главой администрации.</w:t>
      </w:r>
    </w:p>
    <w:p w:rsidR="00B309D2" w:rsidRPr="002B69E3" w:rsidRDefault="00B309D2" w:rsidP="00B309D2">
      <w:pPr>
        <w:autoSpaceDE w:val="0"/>
        <w:autoSpaceDN w:val="0"/>
        <w:adjustRightInd w:val="0"/>
        <w:ind w:firstLine="567"/>
        <w:jc w:val="both"/>
        <w:rPr>
          <w:sz w:val="28"/>
          <w:szCs w:val="28"/>
        </w:rPr>
      </w:pPr>
      <w:r w:rsidRPr="002B69E3">
        <w:rPr>
          <w:sz w:val="28"/>
          <w:szCs w:val="28"/>
        </w:rPr>
        <w:t xml:space="preserve">Максимальный срок исполнения административной процедуры составляет 2 </w:t>
      </w:r>
      <w:proofErr w:type="gramStart"/>
      <w:r w:rsidRPr="002B69E3">
        <w:rPr>
          <w:sz w:val="28"/>
          <w:szCs w:val="28"/>
        </w:rPr>
        <w:t>календарных</w:t>
      </w:r>
      <w:proofErr w:type="gramEnd"/>
      <w:r w:rsidRPr="002B69E3">
        <w:rPr>
          <w:sz w:val="28"/>
          <w:szCs w:val="28"/>
        </w:rPr>
        <w:t xml:space="preserve"> дня.</w:t>
      </w:r>
    </w:p>
    <w:p w:rsidR="00B309D2" w:rsidRPr="002B69E3" w:rsidRDefault="00B309D2" w:rsidP="00B309D2">
      <w:pPr>
        <w:autoSpaceDE w:val="0"/>
        <w:autoSpaceDN w:val="0"/>
        <w:adjustRightInd w:val="0"/>
        <w:ind w:firstLine="567"/>
        <w:jc w:val="both"/>
        <w:rPr>
          <w:sz w:val="28"/>
          <w:szCs w:val="28"/>
        </w:rPr>
      </w:pPr>
      <w:r w:rsidRPr="002B69E3">
        <w:rPr>
          <w:sz w:val="28"/>
          <w:szCs w:val="28"/>
        </w:rPr>
        <w:t>3.6. Выдача (направление) информации заявителю.</w:t>
      </w:r>
    </w:p>
    <w:p w:rsidR="00B309D2" w:rsidRPr="002B69E3" w:rsidRDefault="00B309D2" w:rsidP="00B309D2">
      <w:pPr>
        <w:autoSpaceDE w:val="0"/>
        <w:autoSpaceDN w:val="0"/>
        <w:adjustRightInd w:val="0"/>
        <w:ind w:firstLine="567"/>
        <w:jc w:val="both"/>
        <w:rPr>
          <w:sz w:val="28"/>
          <w:szCs w:val="28"/>
        </w:rPr>
      </w:pPr>
      <w:r w:rsidRPr="002B69E3">
        <w:rPr>
          <w:sz w:val="28"/>
          <w:szCs w:val="28"/>
        </w:rPr>
        <w:lastRenderedPageBreak/>
        <w:t>Основанием для начала административной процедуры я</w:t>
      </w:r>
      <w:r>
        <w:rPr>
          <w:sz w:val="28"/>
          <w:szCs w:val="28"/>
        </w:rPr>
        <w:t xml:space="preserve">вляется получение специалистом </w:t>
      </w:r>
      <w:r w:rsidRPr="002B69E3">
        <w:rPr>
          <w:sz w:val="28"/>
          <w:szCs w:val="28"/>
        </w:rPr>
        <w:t>по жизнеобеспечению подписанной главой администрации информации заявителю.</w:t>
      </w:r>
    </w:p>
    <w:p w:rsidR="00B309D2" w:rsidRPr="002B69E3" w:rsidRDefault="00B309D2" w:rsidP="00B309D2">
      <w:pPr>
        <w:autoSpaceDE w:val="0"/>
        <w:autoSpaceDN w:val="0"/>
        <w:adjustRightInd w:val="0"/>
        <w:ind w:firstLine="567"/>
        <w:jc w:val="both"/>
        <w:rPr>
          <w:sz w:val="28"/>
          <w:szCs w:val="28"/>
        </w:rPr>
      </w:pPr>
      <w:r>
        <w:rPr>
          <w:sz w:val="28"/>
          <w:szCs w:val="28"/>
        </w:rPr>
        <w:t>С</w:t>
      </w:r>
      <w:r w:rsidRPr="002B69E3">
        <w:rPr>
          <w:sz w:val="28"/>
          <w:szCs w:val="28"/>
        </w:rPr>
        <w:t>пециалист по жизнеобеспечению регистрирует в установленном порядке подписанную главой администрации информацию заявителю.</w:t>
      </w:r>
    </w:p>
    <w:p w:rsidR="00B309D2" w:rsidRPr="002B69E3" w:rsidRDefault="00B309D2" w:rsidP="00B309D2">
      <w:pPr>
        <w:autoSpaceDE w:val="0"/>
        <w:autoSpaceDN w:val="0"/>
        <w:adjustRightInd w:val="0"/>
        <w:ind w:firstLine="567"/>
        <w:jc w:val="both"/>
        <w:rPr>
          <w:sz w:val="28"/>
          <w:szCs w:val="28"/>
        </w:rPr>
      </w:pPr>
      <w:r>
        <w:rPr>
          <w:sz w:val="28"/>
          <w:szCs w:val="28"/>
        </w:rPr>
        <w:t>С</w:t>
      </w:r>
      <w:r w:rsidRPr="002B69E3">
        <w:rPr>
          <w:sz w:val="28"/>
          <w:szCs w:val="28"/>
        </w:rPr>
        <w:t xml:space="preserve">пециалист по жизнеобеспечению информирует заявителя любым доступным способом о готовности информации на его заявление и назначает дату и время ее выдачи заявителю в пределах срока исполнения административной процедуры. </w:t>
      </w:r>
    </w:p>
    <w:p w:rsidR="00B309D2" w:rsidRPr="002B69E3" w:rsidRDefault="00B309D2" w:rsidP="00B309D2">
      <w:pPr>
        <w:autoSpaceDE w:val="0"/>
        <w:autoSpaceDN w:val="0"/>
        <w:adjustRightInd w:val="0"/>
        <w:ind w:firstLine="567"/>
        <w:jc w:val="both"/>
        <w:rPr>
          <w:sz w:val="28"/>
          <w:szCs w:val="28"/>
        </w:rPr>
      </w:pPr>
      <w:r w:rsidRPr="002B69E3">
        <w:rPr>
          <w:sz w:val="28"/>
          <w:szCs w:val="28"/>
        </w:rPr>
        <w:t>Прибывший в назначенное время заявитель предъявляет документы, удостоверяющие личность и, при необходимости, подтверждающие полномочия.</w:t>
      </w:r>
    </w:p>
    <w:p w:rsidR="00B309D2" w:rsidRPr="002B69E3" w:rsidRDefault="00B309D2" w:rsidP="00B309D2">
      <w:pPr>
        <w:autoSpaceDE w:val="0"/>
        <w:autoSpaceDN w:val="0"/>
        <w:adjustRightInd w:val="0"/>
        <w:ind w:firstLine="567"/>
        <w:jc w:val="both"/>
        <w:rPr>
          <w:sz w:val="28"/>
          <w:szCs w:val="28"/>
        </w:rPr>
      </w:pPr>
      <w:r>
        <w:rPr>
          <w:sz w:val="28"/>
          <w:szCs w:val="28"/>
        </w:rPr>
        <w:t>С</w:t>
      </w:r>
      <w:r w:rsidRPr="002B69E3">
        <w:rPr>
          <w:sz w:val="28"/>
          <w:szCs w:val="28"/>
        </w:rPr>
        <w:t>пециалист по жизнеобеспечению проверяет предъявленные документы и выдает заявителю информацию.</w:t>
      </w:r>
    </w:p>
    <w:p w:rsidR="00B309D2" w:rsidRPr="002B69E3" w:rsidRDefault="00B309D2" w:rsidP="00B309D2">
      <w:pPr>
        <w:autoSpaceDE w:val="0"/>
        <w:autoSpaceDN w:val="0"/>
        <w:adjustRightInd w:val="0"/>
        <w:ind w:firstLine="567"/>
        <w:jc w:val="both"/>
        <w:rPr>
          <w:sz w:val="28"/>
          <w:szCs w:val="28"/>
        </w:rPr>
      </w:pPr>
      <w:r w:rsidRPr="002B69E3">
        <w:rPr>
          <w:sz w:val="28"/>
          <w:szCs w:val="28"/>
        </w:rPr>
        <w:t xml:space="preserve">В случае неявки заявителя в назначенное время специалист по жизнеобеспечению направляет информацию </w:t>
      </w:r>
      <w:proofErr w:type="gramStart"/>
      <w:r w:rsidRPr="002B69E3">
        <w:rPr>
          <w:sz w:val="28"/>
          <w:szCs w:val="28"/>
        </w:rPr>
        <w:t>по почте на указанный в заявлении адрес с уведомлением о вручении</w:t>
      </w:r>
      <w:proofErr w:type="gramEnd"/>
      <w:r w:rsidRPr="002B69E3">
        <w:rPr>
          <w:sz w:val="28"/>
          <w:szCs w:val="28"/>
        </w:rPr>
        <w:t>.</w:t>
      </w:r>
    </w:p>
    <w:p w:rsidR="00B309D2" w:rsidRDefault="00B309D2" w:rsidP="00B309D2">
      <w:pPr>
        <w:autoSpaceDE w:val="0"/>
        <w:autoSpaceDN w:val="0"/>
        <w:adjustRightInd w:val="0"/>
        <w:ind w:firstLine="567"/>
        <w:jc w:val="both"/>
        <w:rPr>
          <w:sz w:val="28"/>
          <w:szCs w:val="28"/>
        </w:rPr>
      </w:pPr>
      <w:r w:rsidRPr="002B69E3">
        <w:rPr>
          <w:sz w:val="28"/>
          <w:szCs w:val="28"/>
        </w:rPr>
        <w:t>Максимальный срок исполнения административной процедуры составляет 1 календарный день.</w:t>
      </w:r>
    </w:p>
    <w:p w:rsidR="00B309D2" w:rsidRPr="002B69E3" w:rsidRDefault="00B309D2" w:rsidP="00B309D2">
      <w:pPr>
        <w:autoSpaceDE w:val="0"/>
        <w:autoSpaceDN w:val="0"/>
        <w:adjustRightInd w:val="0"/>
        <w:ind w:firstLine="567"/>
        <w:jc w:val="both"/>
        <w:rPr>
          <w:sz w:val="28"/>
          <w:szCs w:val="28"/>
        </w:rPr>
      </w:pPr>
    </w:p>
    <w:p w:rsidR="00B309D2" w:rsidRPr="00D668E3" w:rsidRDefault="00B309D2" w:rsidP="00D668E3">
      <w:pPr>
        <w:pStyle w:val="a3"/>
        <w:widowControl w:val="0"/>
        <w:numPr>
          <w:ilvl w:val="0"/>
          <w:numId w:val="3"/>
        </w:numPr>
        <w:autoSpaceDE w:val="0"/>
        <w:autoSpaceDN w:val="0"/>
        <w:adjustRightInd w:val="0"/>
        <w:jc w:val="both"/>
        <w:rPr>
          <w:b/>
          <w:sz w:val="28"/>
          <w:szCs w:val="28"/>
        </w:rPr>
      </w:pPr>
      <w:r w:rsidRPr="00D668E3">
        <w:rPr>
          <w:b/>
          <w:sz w:val="28"/>
          <w:szCs w:val="28"/>
        </w:rPr>
        <w:t xml:space="preserve">Формы </w:t>
      </w:r>
      <w:proofErr w:type="gramStart"/>
      <w:r w:rsidRPr="00D668E3">
        <w:rPr>
          <w:b/>
          <w:sz w:val="28"/>
          <w:szCs w:val="28"/>
        </w:rPr>
        <w:t>контроля за</w:t>
      </w:r>
      <w:proofErr w:type="gramEnd"/>
      <w:r w:rsidRPr="00D668E3">
        <w:rPr>
          <w:b/>
          <w:sz w:val="28"/>
          <w:szCs w:val="28"/>
        </w:rPr>
        <w:t xml:space="preserve"> исполнением Административного регламента.</w:t>
      </w:r>
    </w:p>
    <w:p w:rsidR="00D668E3" w:rsidRPr="00D668E3" w:rsidRDefault="00D668E3" w:rsidP="00D668E3">
      <w:pPr>
        <w:pStyle w:val="a3"/>
        <w:widowControl w:val="0"/>
        <w:autoSpaceDE w:val="0"/>
        <w:autoSpaceDN w:val="0"/>
        <w:adjustRightInd w:val="0"/>
        <w:ind w:left="450"/>
        <w:jc w:val="both"/>
        <w:rPr>
          <w:b/>
          <w:sz w:val="28"/>
          <w:szCs w:val="28"/>
        </w:rPr>
      </w:pPr>
    </w:p>
    <w:p w:rsidR="00B309D2" w:rsidRPr="002B69E3" w:rsidRDefault="00B309D2" w:rsidP="00B309D2">
      <w:pPr>
        <w:widowControl w:val="0"/>
        <w:autoSpaceDE w:val="0"/>
        <w:autoSpaceDN w:val="0"/>
        <w:adjustRightInd w:val="0"/>
        <w:ind w:firstLine="567"/>
        <w:jc w:val="both"/>
        <w:outlineLvl w:val="0"/>
        <w:rPr>
          <w:bCs/>
          <w:sz w:val="28"/>
          <w:szCs w:val="28"/>
        </w:rPr>
      </w:pPr>
      <w:bookmarkStart w:id="1" w:name="sub_1401"/>
      <w:r w:rsidRPr="002B69E3">
        <w:rPr>
          <w:bCs/>
          <w:sz w:val="28"/>
          <w:szCs w:val="28"/>
        </w:rPr>
        <w:t xml:space="preserve">4.1. Порядок осуществления текущего </w:t>
      </w:r>
      <w:proofErr w:type="gramStart"/>
      <w:r w:rsidRPr="002B69E3">
        <w:rPr>
          <w:bCs/>
          <w:sz w:val="28"/>
          <w:szCs w:val="28"/>
        </w:rPr>
        <w:t>контроля за</w:t>
      </w:r>
      <w:proofErr w:type="gramEnd"/>
      <w:r w:rsidRPr="002B69E3">
        <w:rPr>
          <w:bCs/>
          <w:sz w:val="28"/>
          <w:szCs w:val="28"/>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309D2" w:rsidRPr="002B69E3" w:rsidRDefault="00B309D2" w:rsidP="00B309D2">
      <w:pPr>
        <w:widowControl w:val="0"/>
        <w:autoSpaceDE w:val="0"/>
        <w:autoSpaceDN w:val="0"/>
        <w:adjustRightInd w:val="0"/>
        <w:ind w:firstLine="567"/>
        <w:jc w:val="both"/>
        <w:rPr>
          <w:sz w:val="28"/>
          <w:szCs w:val="28"/>
        </w:rPr>
      </w:pPr>
      <w:bookmarkStart w:id="2" w:name="sub_140156"/>
      <w:bookmarkEnd w:id="1"/>
      <w:r w:rsidRPr="002B69E3">
        <w:rPr>
          <w:sz w:val="28"/>
          <w:szCs w:val="28"/>
        </w:rPr>
        <w:t xml:space="preserve">Текущий </w:t>
      </w:r>
      <w:proofErr w:type="gramStart"/>
      <w:r w:rsidRPr="002B69E3">
        <w:rPr>
          <w:sz w:val="28"/>
          <w:szCs w:val="28"/>
        </w:rPr>
        <w:t>контроль за</w:t>
      </w:r>
      <w:proofErr w:type="gramEnd"/>
      <w:r w:rsidRPr="002B69E3">
        <w:rPr>
          <w:sz w:val="28"/>
          <w:szCs w:val="28"/>
        </w:rPr>
        <w:t xml:space="preserve"> соблюдением и исполнением специалистами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p>
    <w:p w:rsidR="00B309D2" w:rsidRPr="002B69E3" w:rsidRDefault="00B309D2" w:rsidP="00B309D2">
      <w:pPr>
        <w:widowControl w:val="0"/>
        <w:autoSpaceDE w:val="0"/>
        <w:autoSpaceDN w:val="0"/>
        <w:adjustRightInd w:val="0"/>
        <w:ind w:firstLine="567"/>
        <w:jc w:val="both"/>
        <w:rPr>
          <w:sz w:val="28"/>
          <w:szCs w:val="28"/>
        </w:rPr>
      </w:pPr>
      <w:bookmarkStart w:id="3" w:name="sub_140157"/>
      <w:bookmarkEnd w:id="2"/>
      <w:r w:rsidRPr="002B69E3">
        <w:rPr>
          <w:sz w:val="28"/>
          <w:szCs w:val="28"/>
        </w:rPr>
        <w:t>Текущий контроль осуществляется путем проведения проверок соблюдения и исполнения специалистами положений настоящего регламента и иных нормативных правовых актов, устанавливающих требования к предоставлению муниципальной услуги.</w:t>
      </w:r>
      <w:bookmarkEnd w:id="3"/>
    </w:p>
    <w:p w:rsidR="00B309D2" w:rsidRPr="002B69E3" w:rsidRDefault="00B309D2" w:rsidP="00B309D2">
      <w:pPr>
        <w:widowControl w:val="0"/>
        <w:autoSpaceDE w:val="0"/>
        <w:autoSpaceDN w:val="0"/>
        <w:adjustRightInd w:val="0"/>
        <w:spacing w:before="108" w:after="108"/>
        <w:ind w:firstLine="567"/>
        <w:jc w:val="both"/>
        <w:outlineLvl w:val="0"/>
        <w:rPr>
          <w:bCs/>
          <w:sz w:val="28"/>
          <w:szCs w:val="28"/>
        </w:rPr>
      </w:pPr>
      <w:bookmarkStart w:id="4" w:name="sub_1402"/>
      <w:r w:rsidRPr="002B69E3">
        <w:rPr>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B69E3">
        <w:rPr>
          <w:bCs/>
          <w:sz w:val="28"/>
          <w:szCs w:val="28"/>
        </w:rPr>
        <w:t>контроля за</w:t>
      </w:r>
      <w:proofErr w:type="gramEnd"/>
      <w:r w:rsidRPr="002B69E3">
        <w:rPr>
          <w:bCs/>
          <w:sz w:val="28"/>
          <w:szCs w:val="28"/>
        </w:rPr>
        <w:t xml:space="preserve"> полнотой и качеством предоставления муниципальной услуги</w:t>
      </w:r>
      <w:r>
        <w:rPr>
          <w:bCs/>
          <w:sz w:val="28"/>
          <w:szCs w:val="28"/>
        </w:rPr>
        <w:t>.</w:t>
      </w:r>
    </w:p>
    <w:p w:rsidR="00B309D2" w:rsidRPr="002B69E3" w:rsidRDefault="00B309D2" w:rsidP="00B309D2">
      <w:pPr>
        <w:widowControl w:val="0"/>
        <w:autoSpaceDE w:val="0"/>
        <w:autoSpaceDN w:val="0"/>
        <w:adjustRightInd w:val="0"/>
        <w:ind w:firstLine="567"/>
        <w:jc w:val="both"/>
        <w:rPr>
          <w:sz w:val="28"/>
          <w:szCs w:val="28"/>
        </w:rPr>
      </w:pPr>
      <w:bookmarkStart w:id="5" w:name="sub_140258"/>
      <w:bookmarkEnd w:id="4"/>
      <w:proofErr w:type="gramStart"/>
      <w:r w:rsidRPr="002B69E3">
        <w:rPr>
          <w:sz w:val="28"/>
          <w:szCs w:val="28"/>
        </w:rPr>
        <w:t>Контроль за</w:t>
      </w:r>
      <w:proofErr w:type="gramEnd"/>
      <w:r w:rsidRPr="002B69E3">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администрации</w:t>
      </w:r>
      <w:bookmarkStart w:id="6" w:name="sub_1403"/>
      <w:bookmarkEnd w:id="5"/>
      <w:r w:rsidRPr="002B69E3">
        <w:rPr>
          <w:sz w:val="28"/>
          <w:szCs w:val="28"/>
        </w:rPr>
        <w:t>.</w:t>
      </w:r>
    </w:p>
    <w:p w:rsidR="00B309D2" w:rsidRPr="002B69E3" w:rsidRDefault="00B309D2" w:rsidP="00B309D2">
      <w:pPr>
        <w:widowControl w:val="0"/>
        <w:autoSpaceDE w:val="0"/>
        <w:autoSpaceDN w:val="0"/>
        <w:adjustRightInd w:val="0"/>
        <w:ind w:firstLine="567"/>
        <w:jc w:val="both"/>
        <w:rPr>
          <w:sz w:val="28"/>
          <w:szCs w:val="28"/>
        </w:rPr>
      </w:pPr>
      <w:r w:rsidRPr="002B69E3">
        <w:rPr>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309D2" w:rsidRPr="002B69E3" w:rsidRDefault="00B309D2" w:rsidP="00B309D2">
      <w:pPr>
        <w:widowControl w:val="0"/>
        <w:autoSpaceDE w:val="0"/>
        <w:autoSpaceDN w:val="0"/>
        <w:adjustRightInd w:val="0"/>
        <w:ind w:firstLine="567"/>
        <w:jc w:val="both"/>
        <w:rPr>
          <w:sz w:val="28"/>
          <w:szCs w:val="28"/>
        </w:rPr>
      </w:pPr>
      <w:bookmarkStart w:id="7" w:name="sub_140361"/>
      <w:bookmarkEnd w:id="6"/>
      <w:r w:rsidRPr="002B69E3">
        <w:rPr>
          <w:sz w:val="28"/>
          <w:szCs w:val="28"/>
        </w:rPr>
        <w:t xml:space="preserve">По результатам проверок в случае </w:t>
      </w:r>
      <w:proofErr w:type="gramStart"/>
      <w:r w:rsidRPr="002B69E3">
        <w:rPr>
          <w:sz w:val="28"/>
          <w:szCs w:val="28"/>
        </w:rPr>
        <w:t>выявления нарушений соблюдения положений настоящего регламента</w:t>
      </w:r>
      <w:proofErr w:type="gramEnd"/>
      <w:r w:rsidRPr="002B69E3">
        <w:rPr>
          <w:sz w:val="28"/>
          <w:szCs w:val="28"/>
        </w:rPr>
        <w:t xml:space="preserve"> и иных нормативных правовых актов, </w:t>
      </w:r>
      <w:r w:rsidRPr="002B69E3">
        <w:rPr>
          <w:sz w:val="28"/>
          <w:szCs w:val="28"/>
        </w:rPr>
        <w:lastRenderedPageBreak/>
        <w:t>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w:t>
      </w:r>
    </w:p>
    <w:p w:rsidR="00B309D2" w:rsidRPr="002B69E3" w:rsidRDefault="00B309D2" w:rsidP="00B309D2">
      <w:pPr>
        <w:widowControl w:val="0"/>
        <w:autoSpaceDE w:val="0"/>
        <w:autoSpaceDN w:val="0"/>
        <w:adjustRightInd w:val="0"/>
        <w:ind w:firstLine="567"/>
        <w:jc w:val="both"/>
        <w:rPr>
          <w:sz w:val="28"/>
          <w:szCs w:val="28"/>
        </w:rPr>
      </w:pPr>
      <w:bookmarkStart w:id="8" w:name="sub_140362"/>
      <w:bookmarkEnd w:id="7"/>
      <w:r w:rsidRPr="002B69E3">
        <w:rPr>
          <w:sz w:val="28"/>
          <w:szCs w:val="28"/>
        </w:rPr>
        <w:t>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bookmarkEnd w:id="8"/>
    <w:p w:rsidR="00B309D2" w:rsidRPr="002B69E3" w:rsidRDefault="00B309D2" w:rsidP="00B309D2">
      <w:pPr>
        <w:widowControl w:val="0"/>
        <w:autoSpaceDE w:val="0"/>
        <w:autoSpaceDN w:val="0"/>
        <w:adjustRightInd w:val="0"/>
        <w:ind w:firstLine="567"/>
        <w:jc w:val="both"/>
        <w:rPr>
          <w:sz w:val="28"/>
          <w:szCs w:val="28"/>
        </w:rPr>
      </w:pPr>
      <w:r w:rsidRPr="002B69E3">
        <w:rPr>
          <w:sz w:val="28"/>
          <w:szCs w:val="28"/>
        </w:rPr>
        <w:t>Специалисты администрации несут персональную ответственность за своевременность предоставления муниципальной услуги заявителю.</w:t>
      </w:r>
    </w:p>
    <w:p w:rsidR="00B309D2" w:rsidRPr="002B69E3" w:rsidRDefault="00B309D2" w:rsidP="00B309D2">
      <w:pPr>
        <w:widowControl w:val="0"/>
        <w:autoSpaceDE w:val="0"/>
        <w:autoSpaceDN w:val="0"/>
        <w:adjustRightInd w:val="0"/>
        <w:ind w:firstLine="567"/>
        <w:jc w:val="both"/>
        <w:outlineLvl w:val="0"/>
        <w:rPr>
          <w:bCs/>
          <w:sz w:val="28"/>
          <w:szCs w:val="28"/>
        </w:rPr>
      </w:pPr>
      <w:r w:rsidRPr="002B69E3">
        <w:rPr>
          <w:bCs/>
          <w:sz w:val="28"/>
          <w:szCs w:val="28"/>
        </w:rPr>
        <w:t xml:space="preserve">Порядок и формы </w:t>
      </w:r>
      <w:proofErr w:type="gramStart"/>
      <w:r w:rsidRPr="002B69E3">
        <w:rPr>
          <w:bCs/>
          <w:sz w:val="28"/>
          <w:szCs w:val="28"/>
        </w:rPr>
        <w:t>контроля за</w:t>
      </w:r>
      <w:proofErr w:type="gramEnd"/>
      <w:r w:rsidRPr="002B69E3">
        <w:rPr>
          <w:bCs/>
          <w:sz w:val="28"/>
          <w:szCs w:val="28"/>
        </w:rPr>
        <w:t xml:space="preserve"> предоставлением муниципальной услуги, в том числе со стороны граждан, их объединений и организаций</w:t>
      </w:r>
      <w:r>
        <w:rPr>
          <w:bCs/>
          <w:sz w:val="28"/>
          <w:szCs w:val="28"/>
        </w:rPr>
        <w:t>.</w:t>
      </w:r>
    </w:p>
    <w:p w:rsidR="00B309D2" w:rsidRPr="002B69E3" w:rsidRDefault="00B309D2" w:rsidP="00B309D2">
      <w:pPr>
        <w:widowControl w:val="0"/>
        <w:autoSpaceDE w:val="0"/>
        <w:autoSpaceDN w:val="0"/>
        <w:adjustRightInd w:val="0"/>
        <w:ind w:firstLine="567"/>
        <w:jc w:val="both"/>
        <w:rPr>
          <w:sz w:val="28"/>
          <w:szCs w:val="28"/>
        </w:rPr>
      </w:pPr>
      <w:proofErr w:type="gramStart"/>
      <w:r w:rsidRPr="002B69E3">
        <w:rPr>
          <w:sz w:val="28"/>
          <w:szCs w:val="28"/>
        </w:rPr>
        <w:t>Контроль за</w:t>
      </w:r>
      <w:proofErr w:type="gramEnd"/>
      <w:r w:rsidRPr="002B69E3">
        <w:rPr>
          <w:sz w:val="28"/>
          <w:szCs w:val="28"/>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Pr>
          <w:sz w:val="28"/>
          <w:szCs w:val="28"/>
        </w:rPr>
        <w:t>Саянского</w:t>
      </w:r>
      <w:r w:rsidRPr="002B69E3">
        <w:rPr>
          <w:sz w:val="28"/>
          <w:szCs w:val="28"/>
        </w:rPr>
        <w:t xml:space="preserve"> муниципального образования.</w:t>
      </w:r>
    </w:p>
    <w:p w:rsidR="00B309D2" w:rsidRDefault="00B309D2" w:rsidP="00B309D2">
      <w:pPr>
        <w:widowControl w:val="0"/>
        <w:autoSpaceDE w:val="0"/>
        <w:autoSpaceDN w:val="0"/>
        <w:adjustRightInd w:val="0"/>
        <w:ind w:firstLine="567"/>
        <w:jc w:val="both"/>
        <w:rPr>
          <w:sz w:val="28"/>
          <w:szCs w:val="28"/>
        </w:rPr>
      </w:pPr>
    </w:p>
    <w:p w:rsidR="00B309D2" w:rsidRPr="002B69E3" w:rsidRDefault="00B309D2" w:rsidP="00B309D2">
      <w:pPr>
        <w:widowControl w:val="0"/>
        <w:autoSpaceDE w:val="0"/>
        <w:autoSpaceDN w:val="0"/>
        <w:adjustRightInd w:val="0"/>
        <w:ind w:firstLine="567"/>
        <w:jc w:val="both"/>
        <w:rPr>
          <w:sz w:val="28"/>
          <w:szCs w:val="28"/>
        </w:rPr>
      </w:pPr>
    </w:p>
    <w:p w:rsidR="00B309D2" w:rsidRDefault="00B309D2" w:rsidP="00B309D2">
      <w:pPr>
        <w:widowControl w:val="0"/>
        <w:numPr>
          <w:ilvl w:val="0"/>
          <w:numId w:val="4"/>
        </w:numPr>
        <w:autoSpaceDE w:val="0"/>
        <w:autoSpaceDN w:val="0"/>
        <w:adjustRightInd w:val="0"/>
        <w:ind w:firstLine="567"/>
        <w:jc w:val="both"/>
        <w:rPr>
          <w:b/>
          <w:sz w:val="28"/>
          <w:szCs w:val="28"/>
        </w:rPr>
      </w:pPr>
      <w:r w:rsidRPr="002B69E3">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309D2" w:rsidRPr="002B69E3" w:rsidRDefault="00B309D2" w:rsidP="00B309D2">
      <w:pPr>
        <w:widowControl w:val="0"/>
        <w:autoSpaceDE w:val="0"/>
        <w:autoSpaceDN w:val="0"/>
        <w:adjustRightInd w:val="0"/>
        <w:ind w:left="450" w:firstLine="567"/>
        <w:jc w:val="both"/>
        <w:rPr>
          <w:b/>
          <w:sz w:val="28"/>
          <w:szCs w:val="28"/>
        </w:rPr>
      </w:pPr>
    </w:p>
    <w:p w:rsidR="00B309D2" w:rsidRPr="002B69E3" w:rsidRDefault="00B309D2" w:rsidP="00B309D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bookmarkStart w:id="9" w:name="sub_51"/>
      <w:r w:rsidRPr="002B69E3">
        <w:rPr>
          <w:sz w:val="28"/>
          <w:szCs w:val="28"/>
        </w:rPr>
        <w:t>5.1. Заявители имеют право на обжалование действий (бездействия) администрации, специалистов администрации, а также принимаемого им решения при предоставлении муниципальной услуги в досудебном, а также в судебном порядке.</w:t>
      </w:r>
    </w:p>
    <w:p w:rsidR="00B309D2" w:rsidRDefault="00B309D2" w:rsidP="00B309D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2B69E3">
        <w:rPr>
          <w:sz w:val="28"/>
          <w:szCs w:val="28"/>
        </w:rPr>
        <w:t>Предметом обжалования являются неправомерные действия (бездействие) администрации, специалистов администрации, а также принимаемые им решения при предоставлении муниципальной услуги.</w:t>
      </w:r>
    </w:p>
    <w:p w:rsidR="001D516E" w:rsidRDefault="001D516E" w:rsidP="00B309D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 xml:space="preserve">Основание приостановления рассматривания жалобы не предусмотрены. Случаи, в которых ответ </w:t>
      </w:r>
      <w:r w:rsidR="00D668E3">
        <w:rPr>
          <w:sz w:val="28"/>
          <w:szCs w:val="28"/>
        </w:rPr>
        <w:t>на жалобу</w:t>
      </w:r>
      <w:r>
        <w:rPr>
          <w:sz w:val="28"/>
          <w:szCs w:val="28"/>
        </w:rPr>
        <w:t xml:space="preserve"> не дается:</w:t>
      </w:r>
    </w:p>
    <w:p w:rsidR="001D516E" w:rsidRDefault="000E19F7" w:rsidP="000E19F7">
      <w:pPr>
        <w:pStyle w:val="a3"/>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rPr>
          <w:sz w:val="28"/>
          <w:szCs w:val="28"/>
        </w:rPr>
      </w:pPr>
      <w:r>
        <w:rPr>
          <w:sz w:val="28"/>
          <w:szCs w:val="28"/>
        </w:rPr>
        <w:t>1). Наличие в жалобе нецензурных либо оскорбительных выражений, угрозы жизни, здоровью и имуществу, должностного лица.</w:t>
      </w:r>
    </w:p>
    <w:p w:rsidR="000E19F7" w:rsidRPr="001D516E" w:rsidRDefault="000E19F7" w:rsidP="000E19F7">
      <w:pPr>
        <w:pStyle w:val="a3"/>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rPr>
          <w:sz w:val="28"/>
          <w:szCs w:val="28"/>
        </w:rPr>
      </w:pPr>
      <w:r>
        <w:rPr>
          <w:sz w:val="28"/>
          <w:szCs w:val="28"/>
        </w:rPr>
        <w:t>2). Отсутствие возможности прочитать какую-либо часть текста жалобы, фамилию, имя, отчество и почтовый адрес заинтересованного лица, указанные в жалобе.</w:t>
      </w:r>
    </w:p>
    <w:p w:rsidR="00B309D2" w:rsidRPr="002B69E3" w:rsidRDefault="00B309D2" w:rsidP="00B309D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proofErr w:type="gramStart"/>
      <w:r w:rsidRPr="002B69E3">
        <w:rPr>
          <w:sz w:val="28"/>
          <w:szCs w:val="28"/>
        </w:rPr>
        <w:t>Заявитель может обжаловать действия (бездействия) должностного лица Главе администрации, обратившись по адресу: 66544</w:t>
      </w:r>
      <w:r>
        <w:rPr>
          <w:sz w:val="28"/>
          <w:szCs w:val="28"/>
        </w:rPr>
        <w:t>2</w:t>
      </w:r>
      <w:r w:rsidRPr="002B69E3">
        <w:rPr>
          <w:sz w:val="28"/>
          <w:szCs w:val="28"/>
        </w:rPr>
        <w:t xml:space="preserve">, Иркутская область, Черемховский район, с. </w:t>
      </w:r>
      <w:r>
        <w:rPr>
          <w:sz w:val="28"/>
          <w:szCs w:val="28"/>
        </w:rPr>
        <w:t>Саянское, ул. Мальцева, № 5</w:t>
      </w:r>
      <w:r w:rsidR="00D53262">
        <w:rPr>
          <w:sz w:val="28"/>
          <w:szCs w:val="28"/>
        </w:rPr>
        <w:t>.</w:t>
      </w:r>
      <w:proofErr w:type="gramEnd"/>
    </w:p>
    <w:p w:rsidR="00B309D2" w:rsidRPr="002B69E3" w:rsidRDefault="00B309D2" w:rsidP="00B309D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2B69E3">
        <w:rPr>
          <w:sz w:val="28"/>
          <w:szCs w:val="28"/>
        </w:rPr>
        <w:t>Заявитель может обратиться с жалобой, в том числе в следующих случаях:</w:t>
      </w:r>
    </w:p>
    <w:p w:rsidR="00B309D2" w:rsidRPr="002B69E3" w:rsidRDefault="00B309D2" w:rsidP="00B309D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2B69E3">
        <w:rPr>
          <w:sz w:val="28"/>
          <w:szCs w:val="28"/>
        </w:rPr>
        <w:t>1) нарушение срока регистрации запроса заявителя о предоставлении муниципальной услуги;</w:t>
      </w:r>
    </w:p>
    <w:p w:rsidR="00B309D2" w:rsidRPr="002B69E3" w:rsidRDefault="00B309D2" w:rsidP="00B309D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2B69E3">
        <w:rPr>
          <w:sz w:val="28"/>
          <w:szCs w:val="28"/>
        </w:rPr>
        <w:t>2) нарушение срока предоставления муниципальной услуги;</w:t>
      </w:r>
    </w:p>
    <w:p w:rsidR="00B309D2" w:rsidRPr="002B69E3" w:rsidRDefault="00B309D2" w:rsidP="00B309D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2B69E3">
        <w:rPr>
          <w:sz w:val="28"/>
          <w:szCs w:val="28"/>
        </w:rPr>
        <w:t>3) требование у заявителя документов, не предусмотренных действующим законодательством и настоящим административным регламентом, для предоставления муниципальной услуги;</w:t>
      </w:r>
    </w:p>
    <w:p w:rsidR="00B309D2" w:rsidRPr="002B69E3" w:rsidRDefault="00B309D2" w:rsidP="00B309D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2B69E3">
        <w:rPr>
          <w:sz w:val="28"/>
          <w:szCs w:val="28"/>
        </w:rPr>
        <w:t xml:space="preserve">4) отказ в приеме документов, предоставление которых предусмотрено действующим законодательством и настоящим административным регламентом, у </w:t>
      </w:r>
      <w:r w:rsidRPr="002B69E3">
        <w:rPr>
          <w:sz w:val="28"/>
          <w:szCs w:val="28"/>
        </w:rPr>
        <w:lastRenderedPageBreak/>
        <w:t>заявителя;</w:t>
      </w:r>
    </w:p>
    <w:p w:rsidR="00B309D2" w:rsidRPr="002B69E3" w:rsidRDefault="00B309D2" w:rsidP="00B309D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2B69E3">
        <w:rPr>
          <w:sz w:val="28"/>
          <w:szCs w:val="28"/>
        </w:rPr>
        <w:t>5) отказ в предоставлении муниципальной услуги, если основания отказа не предусмотрены действующим законодательством и настоящим административным регламентом;</w:t>
      </w:r>
    </w:p>
    <w:p w:rsidR="00B309D2" w:rsidRPr="002B69E3" w:rsidRDefault="00B309D2" w:rsidP="00B309D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2B69E3">
        <w:rPr>
          <w:sz w:val="28"/>
          <w:szCs w:val="28"/>
        </w:rPr>
        <w:t>6) затребование с заявителя при предоставлении муниципальной услуги платы, не предусмотренной действующим законодательством и настоящим административным регламентом;</w:t>
      </w:r>
    </w:p>
    <w:p w:rsidR="00B309D2" w:rsidRPr="002B69E3" w:rsidRDefault="00B309D2" w:rsidP="00B309D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2B69E3">
        <w:rPr>
          <w:sz w:val="28"/>
          <w:szCs w:val="28"/>
        </w:rPr>
        <w:t>7) отказ администрации, специалистов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09D2" w:rsidRPr="002B69E3" w:rsidRDefault="00B309D2" w:rsidP="00B309D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2B69E3">
        <w:rPr>
          <w:sz w:val="28"/>
          <w:szCs w:val="28"/>
        </w:rPr>
        <w:t>5.2. Жалоба подается в письменной форме на бумажном носителе, в электронной форме Главе администрации.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B309D2" w:rsidRPr="002B69E3" w:rsidRDefault="00B309D2" w:rsidP="00B309D2">
      <w:pPr>
        <w:widowControl w:val="0"/>
        <w:autoSpaceDE w:val="0"/>
        <w:autoSpaceDN w:val="0"/>
        <w:adjustRightInd w:val="0"/>
        <w:ind w:firstLine="567"/>
        <w:jc w:val="both"/>
        <w:rPr>
          <w:sz w:val="28"/>
          <w:szCs w:val="28"/>
        </w:rPr>
      </w:pPr>
      <w:r w:rsidRPr="002B69E3">
        <w:rPr>
          <w:sz w:val="28"/>
          <w:szCs w:val="28"/>
        </w:rPr>
        <w:t xml:space="preserve">5.3. Жалоба может быть направлена по почте, с использованием информационно-телекоммуникационной сети «Интернет», на официальном сайте Черемховского районного муниципального образования: </w:t>
      </w:r>
      <w:hyperlink r:id="rId10" w:history="1">
        <w:r w:rsidRPr="002B69E3">
          <w:rPr>
            <w:sz w:val="28"/>
            <w:szCs w:val="28"/>
          </w:rPr>
          <w:t>http://cher.irkobl.ru</w:t>
        </w:r>
      </w:hyperlink>
      <w:r w:rsidRPr="002B69E3">
        <w:rPr>
          <w:sz w:val="28"/>
          <w:szCs w:val="28"/>
        </w:rPr>
        <w:t xml:space="preserve"> в разделе «поселения района», через единый портал государственных и муниципальных услуг </w:t>
      </w:r>
      <w:r w:rsidRPr="002B69E3">
        <w:rPr>
          <w:sz w:val="28"/>
          <w:szCs w:val="28"/>
          <w:lang w:val="en-US"/>
        </w:rPr>
        <w:t>www</w:t>
      </w:r>
      <w:r w:rsidRPr="002B69E3">
        <w:rPr>
          <w:sz w:val="28"/>
          <w:szCs w:val="28"/>
        </w:rPr>
        <w:t xml:space="preserve"> </w:t>
      </w:r>
      <w:proofErr w:type="spellStart"/>
      <w:r w:rsidRPr="002B69E3">
        <w:rPr>
          <w:sz w:val="28"/>
          <w:szCs w:val="28"/>
          <w:lang w:val="en-US"/>
        </w:rPr>
        <w:t>gosuslugi</w:t>
      </w:r>
      <w:proofErr w:type="spellEnd"/>
      <w:r w:rsidRPr="002B69E3">
        <w:rPr>
          <w:sz w:val="28"/>
          <w:szCs w:val="28"/>
        </w:rPr>
        <w:t>.</w:t>
      </w:r>
      <w:proofErr w:type="spellStart"/>
      <w:r w:rsidRPr="002B69E3">
        <w:rPr>
          <w:sz w:val="28"/>
          <w:szCs w:val="28"/>
          <w:lang w:val="en-US"/>
        </w:rPr>
        <w:t>ru</w:t>
      </w:r>
      <w:proofErr w:type="spellEnd"/>
      <w:r w:rsidRPr="002B69E3">
        <w:rPr>
          <w:sz w:val="28"/>
          <w:szCs w:val="28"/>
        </w:rPr>
        <w:t>., а также может быть принята при личном приеме заявителя.</w:t>
      </w:r>
    </w:p>
    <w:p w:rsidR="00B309D2" w:rsidRPr="002B69E3" w:rsidRDefault="00B309D2" w:rsidP="00B309D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2B69E3">
        <w:rPr>
          <w:sz w:val="28"/>
          <w:szCs w:val="28"/>
        </w:rPr>
        <w:t>5.4. Жалоба должна содержать:</w:t>
      </w:r>
    </w:p>
    <w:p w:rsidR="00B309D2" w:rsidRPr="002B69E3" w:rsidRDefault="00B309D2" w:rsidP="00B309D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2B69E3">
        <w:rPr>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B309D2" w:rsidRPr="002B69E3" w:rsidRDefault="00B309D2" w:rsidP="00B309D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proofErr w:type="gramStart"/>
      <w:r w:rsidRPr="002B69E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09D2" w:rsidRPr="002B69E3" w:rsidRDefault="00B309D2" w:rsidP="00B309D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2B69E3">
        <w:rPr>
          <w:sz w:val="28"/>
          <w:szCs w:val="28"/>
        </w:rPr>
        <w:t>3) сведения об обжалуемых решениях и действиях (бездействии) администрации, специалистов администрации;</w:t>
      </w:r>
    </w:p>
    <w:p w:rsidR="00B309D2" w:rsidRPr="002B69E3" w:rsidRDefault="00B309D2" w:rsidP="00B309D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2B69E3">
        <w:rPr>
          <w:sz w:val="28"/>
          <w:szCs w:val="28"/>
        </w:rPr>
        <w:t>4) доводы, на основании которых заявитель не согласен с решением и действием (бездействием) администрации, специалистов администрации. Заявителем могут быть представлены документы (при наличии), подтверждающие доводы заявителя, либо их копии.</w:t>
      </w:r>
    </w:p>
    <w:p w:rsidR="00B309D2" w:rsidRPr="002B69E3" w:rsidRDefault="00B309D2" w:rsidP="00B309D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2B69E3">
        <w:rPr>
          <w:sz w:val="28"/>
          <w:szCs w:val="28"/>
        </w:rPr>
        <w:t xml:space="preserve">5.5. </w:t>
      </w:r>
      <w:proofErr w:type="gramStart"/>
      <w:r w:rsidRPr="002B69E3">
        <w:rPr>
          <w:sz w:val="28"/>
          <w:szCs w:val="28"/>
        </w:rPr>
        <w:t xml:space="preserve">Жалоба, поступившая Главе администрации, подлежит рассмотрению Главой администрации, в течение пятнадцати рабочих дней со дня ее регистрации, а в случае обжалования отказа администрации, специалиста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B309D2" w:rsidRPr="002B69E3" w:rsidRDefault="00B309D2" w:rsidP="00B309D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2B69E3">
        <w:rPr>
          <w:sz w:val="28"/>
          <w:szCs w:val="28"/>
        </w:rPr>
        <w:t>5.6. По результатам рассмотрения жалобы Глава администрации принимает одно из следующих решений:</w:t>
      </w:r>
    </w:p>
    <w:p w:rsidR="00B309D2" w:rsidRPr="002B69E3" w:rsidRDefault="00B309D2" w:rsidP="00B309D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proofErr w:type="gramStart"/>
      <w:r w:rsidRPr="002B69E3">
        <w:rPr>
          <w:sz w:val="28"/>
          <w:szCs w:val="28"/>
        </w:rPr>
        <w:t xml:space="preserve">1) удовлетворяет жалобу, в том числе в форме отмены принятого решения, </w:t>
      </w:r>
      <w:r w:rsidRPr="002B69E3">
        <w:rPr>
          <w:sz w:val="28"/>
          <w:szCs w:val="28"/>
        </w:rPr>
        <w:lastRenderedPageBreak/>
        <w:t>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и настоящим административным регламентом, а также в иных формах;</w:t>
      </w:r>
      <w:proofErr w:type="gramEnd"/>
    </w:p>
    <w:p w:rsidR="00B309D2" w:rsidRPr="002B69E3" w:rsidRDefault="00B309D2" w:rsidP="00B309D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2B69E3">
        <w:rPr>
          <w:sz w:val="28"/>
          <w:szCs w:val="28"/>
        </w:rPr>
        <w:t>2) отказывает в удовлетворении жалобы.</w:t>
      </w:r>
    </w:p>
    <w:p w:rsidR="00B309D2" w:rsidRPr="002B69E3" w:rsidRDefault="00B309D2" w:rsidP="00B309D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2B69E3">
        <w:rPr>
          <w:sz w:val="28"/>
          <w:szCs w:val="28"/>
        </w:rPr>
        <w:t>5.7. Не позднее дня, следующего за днем принятия решения, указанного в пункте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09D2" w:rsidRPr="002B69E3" w:rsidRDefault="00B309D2" w:rsidP="00B309D2">
      <w:pPr>
        <w:widowControl w:val="0"/>
        <w:autoSpaceDE w:val="0"/>
        <w:autoSpaceDN w:val="0"/>
        <w:adjustRightInd w:val="0"/>
        <w:ind w:firstLine="567"/>
        <w:jc w:val="both"/>
        <w:rPr>
          <w:sz w:val="28"/>
          <w:szCs w:val="28"/>
        </w:rPr>
      </w:pPr>
      <w:r w:rsidRPr="002B69E3">
        <w:rPr>
          <w:sz w:val="28"/>
          <w:szCs w:val="28"/>
        </w:rPr>
        <w:t xml:space="preserve">5.8. В случае установления в ходе или по результатам </w:t>
      </w:r>
      <w:proofErr w:type="gramStart"/>
      <w:r w:rsidRPr="002B69E3">
        <w:rPr>
          <w:sz w:val="28"/>
          <w:szCs w:val="28"/>
        </w:rPr>
        <w:t>рассмотрения жалобы признаков состава административного правонарушения</w:t>
      </w:r>
      <w:proofErr w:type="gramEnd"/>
      <w:r w:rsidRPr="002B69E3">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309D2" w:rsidRDefault="00B309D2" w:rsidP="00B309D2">
      <w:pPr>
        <w:widowControl w:val="0"/>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2B69E3">
        <w:rPr>
          <w:sz w:val="28"/>
          <w:szCs w:val="28"/>
        </w:rPr>
        <w:t xml:space="preserve">5.9. Получатель муниципальной услуги вправе обжаловать решения, принятые в ходе предоставления муниципальной услуги, действий (бездействия) должностных лиц, путем подачи соответствующего заявления в суд в порядке, предусмотренном </w:t>
      </w:r>
      <w:hyperlink r:id="rId11" w:history="1">
        <w:r w:rsidRPr="00E96413">
          <w:rPr>
            <w:color w:val="000000"/>
            <w:sz w:val="28"/>
            <w:szCs w:val="28"/>
          </w:rPr>
          <w:t>гражданско-процессуальным</w:t>
        </w:r>
      </w:hyperlink>
      <w:r w:rsidRPr="00E96413">
        <w:rPr>
          <w:b/>
          <w:bCs/>
          <w:color w:val="000000"/>
          <w:sz w:val="28"/>
          <w:szCs w:val="28"/>
        </w:rPr>
        <w:t xml:space="preserve"> </w:t>
      </w:r>
      <w:r w:rsidRPr="00E96413">
        <w:rPr>
          <w:color w:val="000000"/>
          <w:sz w:val="28"/>
          <w:szCs w:val="28"/>
        </w:rPr>
        <w:t>и</w:t>
      </w:r>
      <w:r w:rsidRPr="00E96413">
        <w:rPr>
          <w:b/>
          <w:bCs/>
          <w:color w:val="000000"/>
          <w:sz w:val="28"/>
          <w:szCs w:val="28"/>
        </w:rPr>
        <w:t xml:space="preserve"> </w:t>
      </w:r>
      <w:hyperlink r:id="rId12" w:history="1">
        <w:r w:rsidRPr="00E96413">
          <w:rPr>
            <w:color w:val="000000"/>
            <w:sz w:val="28"/>
            <w:szCs w:val="28"/>
          </w:rPr>
          <w:t>арбитражно-процессуальным законодательством</w:t>
        </w:r>
      </w:hyperlink>
      <w:r w:rsidRPr="002B69E3">
        <w:rPr>
          <w:sz w:val="28"/>
          <w:szCs w:val="28"/>
        </w:rPr>
        <w:t xml:space="preserve"> Российской Федерации».</w:t>
      </w:r>
    </w:p>
    <w:p w:rsidR="006A34B3" w:rsidRDefault="006A34B3" w:rsidP="00B309D2">
      <w:pPr>
        <w:widowControl w:val="0"/>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p>
    <w:p w:rsidR="006A34B3" w:rsidRDefault="006A34B3" w:rsidP="00B309D2">
      <w:pPr>
        <w:widowControl w:val="0"/>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p>
    <w:p w:rsidR="006A34B3" w:rsidRPr="002B69E3" w:rsidRDefault="006A34B3" w:rsidP="00B309D2">
      <w:pPr>
        <w:widowControl w:val="0"/>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p>
    <w:bookmarkEnd w:id="9"/>
    <w:p w:rsidR="00B309D2" w:rsidRPr="002B69E3" w:rsidRDefault="00D53262" w:rsidP="00B309D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roofErr w:type="spellStart"/>
      <w:r>
        <w:rPr>
          <w:sz w:val="28"/>
          <w:szCs w:val="28"/>
        </w:rPr>
        <w:t>и.о</w:t>
      </w:r>
      <w:proofErr w:type="spellEnd"/>
      <w:r>
        <w:rPr>
          <w:sz w:val="28"/>
          <w:szCs w:val="28"/>
        </w:rPr>
        <w:t>.</w:t>
      </w:r>
      <w:r w:rsidR="0021011F">
        <w:rPr>
          <w:sz w:val="28"/>
          <w:szCs w:val="28"/>
        </w:rPr>
        <w:t xml:space="preserve"> </w:t>
      </w:r>
      <w:r>
        <w:rPr>
          <w:sz w:val="28"/>
          <w:szCs w:val="28"/>
        </w:rPr>
        <w:t>главы</w:t>
      </w:r>
      <w:r w:rsidR="00B309D2" w:rsidRPr="002B69E3">
        <w:rPr>
          <w:sz w:val="28"/>
          <w:szCs w:val="28"/>
        </w:rPr>
        <w:t xml:space="preserve"> </w:t>
      </w:r>
      <w:r w:rsidR="00B309D2">
        <w:rPr>
          <w:sz w:val="28"/>
          <w:szCs w:val="28"/>
        </w:rPr>
        <w:t>Саянского</w:t>
      </w:r>
    </w:p>
    <w:p w:rsidR="00B309D2" w:rsidRPr="002B69E3" w:rsidRDefault="00B309D2" w:rsidP="00B309D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2B69E3">
        <w:rPr>
          <w:sz w:val="28"/>
          <w:szCs w:val="28"/>
        </w:rPr>
        <w:t>муниципального образования</w:t>
      </w:r>
      <w:r w:rsidRPr="002B69E3">
        <w:rPr>
          <w:rFonts w:ascii="Arial" w:hAnsi="Arial" w:cs="Arial"/>
          <w:sz w:val="28"/>
          <w:szCs w:val="28"/>
        </w:rPr>
        <w:tab/>
      </w:r>
      <w:r w:rsidRPr="002B69E3">
        <w:rPr>
          <w:rFonts w:ascii="Arial" w:hAnsi="Arial" w:cs="Arial"/>
          <w:sz w:val="28"/>
          <w:szCs w:val="28"/>
        </w:rPr>
        <w:tab/>
      </w:r>
      <w:r w:rsidRPr="002B69E3">
        <w:rPr>
          <w:rFonts w:ascii="Arial" w:hAnsi="Arial" w:cs="Arial"/>
          <w:sz w:val="28"/>
          <w:szCs w:val="28"/>
        </w:rPr>
        <w:tab/>
      </w:r>
      <w:r w:rsidRPr="002B69E3">
        <w:rPr>
          <w:rFonts w:ascii="Arial" w:hAnsi="Arial" w:cs="Arial"/>
          <w:sz w:val="28"/>
          <w:szCs w:val="28"/>
        </w:rPr>
        <w:tab/>
      </w:r>
      <w:r w:rsidRPr="002B69E3">
        <w:rPr>
          <w:rFonts w:ascii="Arial" w:hAnsi="Arial" w:cs="Arial"/>
          <w:sz w:val="28"/>
          <w:szCs w:val="28"/>
        </w:rPr>
        <w:tab/>
      </w:r>
      <w:r>
        <w:rPr>
          <w:rFonts w:ascii="Arial" w:hAnsi="Arial" w:cs="Arial"/>
          <w:sz w:val="28"/>
          <w:szCs w:val="28"/>
        </w:rPr>
        <w:t xml:space="preserve">         </w:t>
      </w:r>
      <w:r>
        <w:rPr>
          <w:sz w:val="28"/>
          <w:szCs w:val="28"/>
        </w:rPr>
        <w:t xml:space="preserve">Г.А. </w:t>
      </w:r>
      <w:proofErr w:type="gramStart"/>
      <w:r>
        <w:rPr>
          <w:sz w:val="28"/>
          <w:szCs w:val="28"/>
        </w:rPr>
        <w:t>Ивановская</w:t>
      </w:r>
      <w:proofErr w:type="gramEnd"/>
      <w:r>
        <w:rPr>
          <w:sz w:val="28"/>
          <w:szCs w:val="28"/>
        </w:rPr>
        <w:t>.</w:t>
      </w:r>
    </w:p>
    <w:p w:rsidR="00B309D2" w:rsidRDefault="00B309D2" w:rsidP="00B309D2">
      <w:pPr>
        <w:widowControl w:val="0"/>
        <w:autoSpaceDE w:val="0"/>
        <w:autoSpaceDN w:val="0"/>
        <w:adjustRightInd w:val="0"/>
        <w:ind w:left="5220" w:firstLine="567"/>
        <w:jc w:val="both"/>
      </w:pPr>
    </w:p>
    <w:p w:rsidR="006A34B3" w:rsidRDefault="006A34B3" w:rsidP="00B309D2">
      <w:pPr>
        <w:widowControl w:val="0"/>
        <w:autoSpaceDE w:val="0"/>
        <w:autoSpaceDN w:val="0"/>
        <w:adjustRightInd w:val="0"/>
        <w:ind w:left="5220" w:firstLine="567"/>
        <w:jc w:val="right"/>
      </w:pPr>
    </w:p>
    <w:p w:rsidR="006A34B3" w:rsidRDefault="006A34B3" w:rsidP="00B309D2">
      <w:pPr>
        <w:widowControl w:val="0"/>
        <w:autoSpaceDE w:val="0"/>
        <w:autoSpaceDN w:val="0"/>
        <w:adjustRightInd w:val="0"/>
        <w:ind w:left="5220" w:firstLine="567"/>
        <w:jc w:val="right"/>
      </w:pPr>
    </w:p>
    <w:p w:rsidR="006A34B3" w:rsidRDefault="006A34B3" w:rsidP="00B309D2">
      <w:pPr>
        <w:widowControl w:val="0"/>
        <w:autoSpaceDE w:val="0"/>
        <w:autoSpaceDN w:val="0"/>
        <w:adjustRightInd w:val="0"/>
        <w:ind w:left="5220" w:firstLine="567"/>
        <w:jc w:val="right"/>
      </w:pPr>
    </w:p>
    <w:p w:rsidR="0067549C" w:rsidRDefault="0067549C" w:rsidP="00B309D2">
      <w:pPr>
        <w:widowControl w:val="0"/>
        <w:autoSpaceDE w:val="0"/>
        <w:autoSpaceDN w:val="0"/>
        <w:adjustRightInd w:val="0"/>
        <w:ind w:left="5220" w:firstLine="567"/>
        <w:jc w:val="right"/>
      </w:pPr>
    </w:p>
    <w:p w:rsidR="0067549C" w:rsidRDefault="0067549C" w:rsidP="00B309D2">
      <w:pPr>
        <w:widowControl w:val="0"/>
        <w:autoSpaceDE w:val="0"/>
        <w:autoSpaceDN w:val="0"/>
        <w:adjustRightInd w:val="0"/>
        <w:ind w:left="5220" w:firstLine="567"/>
        <w:jc w:val="right"/>
      </w:pPr>
    </w:p>
    <w:p w:rsidR="0067549C" w:rsidRDefault="0067549C" w:rsidP="00B309D2">
      <w:pPr>
        <w:widowControl w:val="0"/>
        <w:autoSpaceDE w:val="0"/>
        <w:autoSpaceDN w:val="0"/>
        <w:adjustRightInd w:val="0"/>
        <w:ind w:left="5220" w:firstLine="567"/>
        <w:jc w:val="right"/>
      </w:pPr>
    </w:p>
    <w:p w:rsidR="0067549C" w:rsidRDefault="0067549C" w:rsidP="00B309D2">
      <w:pPr>
        <w:widowControl w:val="0"/>
        <w:autoSpaceDE w:val="0"/>
        <w:autoSpaceDN w:val="0"/>
        <w:adjustRightInd w:val="0"/>
        <w:ind w:left="5220" w:firstLine="567"/>
        <w:jc w:val="right"/>
      </w:pPr>
    </w:p>
    <w:p w:rsidR="0067549C" w:rsidRDefault="0067549C" w:rsidP="00B309D2">
      <w:pPr>
        <w:widowControl w:val="0"/>
        <w:autoSpaceDE w:val="0"/>
        <w:autoSpaceDN w:val="0"/>
        <w:adjustRightInd w:val="0"/>
        <w:ind w:left="5220" w:firstLine="567"/>
        <w:jc w:val="right"/>
      </w:pPr>
    </w:p>
    <w:p w:rsidR="0067549C" w:rsidRDefault="0067549C" w:rsidP="00B309D2">
      <w:pPr>
        <w:widowControl w:val="0"/>
        <w:autoSpaceDE w:val="0"/>
        <w:autoSpaceDN w:val="0"/>
        <w:adjustRightInd w:val="0"/>
        <w:ind w:left="5220" w:firstLine="567"/>
        <w:jc w:val="right"/>
      </w:pPr>
    </w:p>
    <w:p w:rsidR="0067549C" w:rsidRDefault="0067549C" w:rsidP="00B309D2">
      <w:pPr>
        <w:widowControl w:val="0"/>
        <w:autoSpaceDE w:val="0"/>
        <w:autoSpaceDN w:val="0"/>
        <w:adjustRightInd w:val="0"/>
        <w:ind w:left="5220" w:firstLine="567"/>
        <w:jc w:val="right"/>
      </w:pPr>
    </w:p>
    <w:p w:rsidR="0067549C" w:rsidRDefault="0067549C" w:rsidP="00B309D2">
      <w:pPr>
        <w:widowControl w:val="0"/>
        <w:autoSpaceDE w:val="0"/>
        <w:autoSpaceDN w:val="0"/>
        <w:adjustRightInd w:val="0"/>
        <w:ind w:left="5220" w:firstLine="567"/>
        <w:jc w:val="right"/>
      </w:pPr>
    </w:p>
    <w:p w:rsidR="0067549C" w:rsidRDefault="0067549C" w:rsidP="00B309D2">
      <w:pPr>
        <w:widowControl w:val="0"/>
        <w:autoSpaceDE w:val="0"/>
        <w:autoSpaceDN w:val="0"/>
        <w:adjustRightInd w:val="0"/>
        <w:ind w:left="5220" w:firstLine="567"/>
        <w:jc w:val="right"/>
      </w:pPr>
    </w:p>
    <w:p w:rsidR="0067549C" w:rsidRDefault="0067549C" w:rsidP="00B309D2">
      <w:pPr>
        <w:widowControl w:val="0"/>
        <w:autoSpaceDE w:val="0"/>
        <w:autoSpaceDN w:val="0"/>
        <w:adjustRightInd w:val="0"/>
        <w:ind w:left="5220" w:firstLine="567"/>
        <w:jc w:val="right"/>
      </w:pPr>
    </w:p>
    <w:p w:rsidR="0067549C" w:rsidRDefault="0067549C" w:rsidP="00B309D2">
      <w:pPr>
        <w:widowControl w:val="0"/>
        <w:autoSpaceDE w:val="0"/>
        <w:autoSpaceDN w:val="0"/>
        <w:adjustRightInd w:val="0"/>
        <w:ind w:left="5220" w:firstLine="567"/>
        <w:jc w:val="right"/>
      </w:pPr>
    </w:p>
    <w:p w:rsidR="0067549C" w:rsidRDefault="0067549C" w:rsidP="00B309D2">
      <w:pPr>
        <w:widowControl w:val="0"/>
        <w:autoSpaceDE w:val="0"/>
        <w:autoSpaceDN w:val="0"/>
        <w:adjustRightInd w:val="0"/>
        <w:ind w:left="5220" w:firstLine="567"/>
        <w:jc w:val="right"/>
      </w:pPr>
    </w:p>
    <w:p w:rsidR="0067549C" w:rsidRDefault="0067549C" w:rsidP="00B309D2">
      <w:pPr>
        <w:widowControl w:val="0"/>
        <w:autoSpaceDE w:val="0"/>
        <w:autoSpaceDN w:val="0"/>
        <w:adjustRightInd w:val="0"/>
        <w:ind w:left="5220" w:firstLine="567"/>
        <w:jc w:val="right"/>
      </w:pPr>
    </w:p>
    <w:p w:rsidR="0067549C" w:rsidRDefault="0067549C" w:rsidP="00B309D2">
      <w:pPr>
        <w:widowControl w:val="0"/>
        <w:autoSpaceDE w:val="0"/>
        <w:autoSpaceDN w:val="0"/>
        <w:adjustRightInd w:val="0"/>
        <w:ind w:left="5220" w:firstLine="567"/>
        <w:jc w:val="right"/>
      </w:pPr>
    </w:p>
    <w:p w:rsidR="00D668E3" w:rsidRDefault="00D668E3" w:rsidP="00B309D2">
      <w:pPr>
        <w:widowControl w:val="0"/>
        <w:autoSpaceDE w:val="0"/>
        <w:autoSpaceDN w:val="0"/>
        <w:adjustRightInd w:val="0"/>
        <w:ind w:left="5220" w:firstLine="567"/>
        <w:jc w:val="right"/>
      </w:pPr>
    </w:p>
    <w:p w:rsidR="00D668E3" w:rsidRDefault="00D668E3" w:rsidP="00B309D2">
      <w:pPr>
        <w:widowControl w:val="0"/>
        <w:autoSpaceDE w:val="0"/>
        <w:autoSpaceDN w:val="0"/>
        <w:adjustRightInd w:val="0"/>
        <w:ind w:left="5220" w:firstLine="567"/>
        <w:jc w:val="right"/>
      </w:pPr>
    </w:p>
    <w:p w:rsidR="00D668E3" w:rsidRDefault="00D668E3" w:rsidP="00B309D2">
      <w:pPr>
        <w:widowControl w:val="0"/>
        <w:autoSpaceDE w:val="0"/>
        <w:autoSpaceDN w:val="0"/>
        <w:adjustRightInd w:val="0"/>
        <w:ind w:left="5220" w:firstLine="567"/>
        <w:jc w:val="right"/>
      </w:pPr>
    </w:p>
    <w:p w:rsidR="00D668E3" w:rsidRDefault="00D668E3" w:rsidP="00B309D2">
      <w:pPr>
        <w:widowControl w:val="0"/>
        <w:autoSpaceDE w:val="0"/>
        <w:autoSpaceDN w:val="0"/>
        <w:adjustRightInd w:val="0"/>
        <w:ind w:left="5220" w:firstLine="567"/>
        <w:jc w:val="right"/>
      </w:pPr>
    </w:p>
    <w:p w:rsidR="00D668E3" w:rsidRDefault="00D668E3" w:rsidP="00B309D2">
      <w:pPr>
        <w:widowControl w:val="0"/>
        <w:autoSpaceDE w:val="0"/>
        <w:autoSpaceDN w:val="0"/>
        <w:adjustRightInd w:val="0"/>
        <w:ind w:left="5220" w:firstLine="567"/>
        <w:jc w:val="right"/>
      </w:pPr>
    </w:p>
    <w:p w:rsidR="00D668E3" w:rsidRDefault="00D668E3" w:rsidP="00B309D2">
      <w:pPr>
        <w:widowControl w:val="0"/>
        <w:autoSpaceDE w:val="0"/>
        <w:autoSpaceDN w:val="0"/>
        <w:adjustRightInd w:val="0"/>
        <w:ind w:left="5220" w:firstLine="567"/>
        <w:jc w:val="right"/>
      </w:pPr>
    </w:p>
    <w:p w:rsidR="00D668E3" w:rsidRDefault="00D668E3" w:rsidP="00B309D2">
      <w:pPr>
        <w:widowControl w:val="0"/>
        <w:autoSpaceDE w:val="0"/>
        <w:autoSpaceDN w:val="0"/>
        <w:adjustRightInd w:val="0"/>
        <w:ind w:left="5220" w:firstLine="567"/>
        <w:jc w:val="right"/>
      </w:pPr>
    </w:p>
    <w:p w:rsidR="006A34B3" w:rsidRPr="002B69E3" w:rsidRDefault="00B309D2" w:rsidP="00B309D2">
      <w:pPr>
        <w:widowControl w:val="0"/>
        <w:autoSpaceDE w:val="0"/>
        <w:autoSpaceDN w:val="0"/>
        <w:adjustRightInd w:val="0"/>
        <w:ind w:left="5220" w:firstLine="567"/>
        <w:jc w:val="right"/>
      </w:pPr>
      <w:r w:rsidRPr="002B69E3">
        <w:lastRenderedPageBreak/>
        <w:t>Приложение № 1</w:t>
      </w:r>
    </w:p>
    <w:p w:rsidR="00B309D2" w:rsidRPr="002B69E3" w:rsidRDefault="00B309D2" w:rsidP="00B309D2">
      <w:pPr>
        <w:widowControl w:val="0"/>
        <w:autoSpaceDE w:val="0"/>
        <w:autoSpaceDN w:val="0"/>
        <w:adjustRightInd w:val="0"/>
        <w:ind w:left="5220" w:firstLine="567"/>
        <w:jc w:val="right"/>
      </w:pPr>
      <w:r w:rsidRPr="002B69E3">
        <w:t>к административному регламенту</w:t>
      </w:r>
    </w:p>
    <w:p w:rsidR="00B309D2" w:rsidRDefault="00B309D2" w:rsidP="00B309D2">
      <w:pPr>
        <w:autoSpaceDE w:val="0"/>
        <w:autoSpaceDN w:val="0"/>
        <w:adjustRightInd w:val="0"/>
        <w:ind w:firstLine="567"/>
        <w:jc w:val="right"/>
      </w:pPr>
      <w:r w:rsidRPr="002B69E3">
        <w:t>предоставлени</w:t>
      </w:r>
      <w:r w:rsidR="00243B7D">
        <w:t>я</w:t>
      </w:r>
      <w:r w:rsidRPr="002B69E3">
        <w:t xml:space="preserve"> </w:t>
      </w:r>
      <w:proofErr w:type="gramStart"/>
      <w:r w:rsidRPr="002B69E3">
        <w:t>муниципальной</w:t>
      </w:r>
      <w:proofErr w:type="gramEnd"/>
      <w:r w:rsidRPr="002B69E3">
        <w:t xml:space="preserve"> </w:t>
      </w:r>
    </w:p>
    <w:p w:rsidR="00B309D2" w:rsidRPr="002B69E3" w:rsidRDefault="00B309D2" w:rsidP="00B309D2">
      <w:pPr>
        <w:autoSpaceDE w:val="0"/>
        <w:autoSpaceDN w:val="0"/>
        <w:adjustRightInd w:val="0"/>
        <w:ind w:firstLine="567"/>
        <w:jc w:val="right"/>
      </w:pPr>
      <w:r w:rsidRPr="002B69E3">
        <w:t>услуги</w:t>
      </w:r>
      <w:r>
        <w:t xml:space="preserve"> </w:t>
      </w:r>
      <w:r w:rsidR="00243B7D">
        <w:t>«</w:t>
      </w:r>
      <w:r w:rsidR="00243B7D">
        <w:rPr>
          <w:bCs/>
          <w:color w:val="000000"/>
        </w:rPr>
        <w:t>П</w:t>
      </w:r>
      <w:r w:rsidRPr="002B69E3">
        <w:rPr>
          <w:bCs/>
          <w:color w:val="000000"/>
        </w:rPr>
        <w:t>редоставлени</w:t>
      </w:r>
      <w:r w:rsidR="00243B7D">
        <w:rPr>
          <w:bCs/>
          <w:color w:val="000000"/>
        </w:rPr>
        <w:t>е</w:t>
      </w:r>
      <w:r w:rsidRPr="002B69E3">
        <w:rPr>
          <w:bCs/>
          <w:color w:val="000000"/>
        </w:rPr>
        <w:t xml:space="preserve"> информации о </w:t>
      </w:r>
    </w:p>
    <w:p w:rsidR="00B309D2" w:rsidRPr="002B69E3" w:rsidRDefault="00B309D2" w:rsidP="00B309D2">
      <w:pPr>
        <w:autoSpaceDE w:val="0"/>
        <w:autoSpaceDN w:val="0"/>
        <w:adjustRightInd w:val="0"/>
        <w:ind w:firstLine="567"/>
        <w:jc w:val="right"/>
        <w:rPr>
          <w:bCs/>
          <w:color w:val="000000"/>
        </w:rPr>
      </w:pPr>
      <w:r w:rsidRPr="002B69E3">
        <w:rPr>
          <w:bCs/>
          <w:color w:val="000000"/>
        </w:rPr>
        <w:t>принадлежности объектов электросетевого</w:t>
      </w:r>
    </w:p>
    <w:p w:rsidR="00B309D2" w:rsidRPr="002B69E3" w:rsidRDefault="00B309D2" w:rsidP="00B309D2">
      <w:pPr>
        <w:tabs>
          <w:tab w:val="left" w:pos="916"/>
          <w:tab w:val="left" w:pos="1832"/>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left="6804" w:firstLine="567"/>
        <w:jc w:val="right"/>
        <w:rPr>
          <w:sz w:val="26"/>
          <w:szCs w:val="26"/>
        </w:rPr>
      </w:pPr>
      <w:r w:rsidRPr="002B69E3">
        <w:rPr>
          <w:bCs/>
          <w:color w:val="000000"/>
        </w:rPr>
        <w:t xml:space="preserve"> хозяйства</w:t>
      </w:r>
      <w:r w:rsidR="00243B7D">
        <w:rPr>
          <w:bCs/>
          <w:color w:val="000000"/>
        </w:rPr>
        <w:t>»</w:t>
      </w:r>
    </w:p>
    <w:p w:rsidR="00B309D2" w:rsidRDefault="00B309D2" w:rsidP="00B309D2">
      <w:pPr>
        <w:tabs>
          <w:tab w:val="left" w:pos="916"/>
          <w:tab w:val="left" w:pos="1832"/>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left="6804" w:firstLine="567"/>
        <w:jc w:val="right"/>
        <w:rPr>
          <w:sz w:val="26"/>
          <w:szCs w:val="26"/>
        </w:rPr>
      </w:pPr>
    </w:p>
    <w:p w:rsidR="00B309D2" w:rsidRPr="00137F5C" w:rsidRDefault="00B309D2" w:rsidP="00B309D2">
      <w:pPr>
        <w:tabs>
          <w:tab w:val="left" w:pos="916"/>
          <w:tab w:val="left" w:pos="1832"/>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567"/>
        <w:jc w:val="right"/>
        <w:rPr>
          <w:rFonts w:ascii="Courier New" w:hAnsi="Courier New" w:cs="Courier New"/>
          <w:sz w:val="20"/>
          <w:szCs w:val="20"/>
        </w:rPr>
      </w:pPr>
      <w:r w:rsidRPr="00137F5C">
        <w:rPr>
          <w:sz w:val="26"/>
          <w:szCs w:val="26"/>
        </w:rPr>
        <w:br/>
      </w:r>
    </w:p>
    <w:p w:rsidR="00B309D2" w:rsidRDefault="00B309D2" w:rsidP="00B309D2">
      <w:pPr>
        <w:tabs>
          <w:tab w:val="left" w:pos="916"/>
          <w:tab w:val="left" w:pos="1832"/>
          <w:tab w:val="left" w:pos="2748"/>
          <w:tab w:val="left" w:pos="2835"/>
          <w:tab w:val="left" w:pos="31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firstLine="567"/>
        <w:jc w:val="right"/>
        <w:rPr>
          <w:sz w:val="26"/>
          <w:szCs w:val="26"/>
        </w:rPr>
      </w:pPr>
      <w:r w:rsidRPr="00137F5C">
        <w:rPr>
          <w:sz w:val="26"/>
          <w:szCs w:val="26"/>
        </w:rPr>
        <w:t xml:space="preserve">В </w:t>
      </w:r>
      <w:r>
        <w:rPr>
          <w:sz w:val="26"/>
          <w:szCs w:val="26"/>
        </w:rPr>
        <w:t>администрацию Саянского муниципального образования</w:t>
      </w:r>
    </w:p>
    <w:p w:rsidR="00B309D2" w:rsidRPr="00137F5C" w:rsidRDefault="00B309D2" w:rsidP="00B309D2">
      <w:pPr>
        <w:tabs>
          <w:tab w:val="left" w:pos="916"/>
          <w:tab w:val="left" w:pos="1832"/>
          <w:tab w:val="left" w:pos="2748"/>
          <w:tab w:val="left" w:pos="2835"/>
          <w:tab w:val="left" w:pos="31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firstLine="567"/>
        <w:jc w:val="right"/>
        <w:rPr>
          <w:sz w:val="26"/>
          <w:szCs w:val="26"/>
        </w:rPr>
      </w:pPr>
      <w:r w:rsidRPr="00137F5C">
        <w:rPr>
          <w:sz w:val="26"/>
          <w:szCs w:val="26"/>
        </w:rPr>
        <w:t xml:space="preserve">от </w:t>
      </w:r>
    </w:p>
    <w:p w:rsidR="00B309D2" w:rsidRPr="00137F5C" w:rsidRDefault="00B309D2" w:rsidP="00B309D2">
      <w:pPr>
        <w:tabs>
          <w:tab w:val="left" w:pos="916"/>
          <w:tab w:val="left" w:pos="1832"/>
          <w:tab w:val="left" w:pos="2748"/>
          <w:tab w:val="left" w:pos="2835"/>
          <w:tab w:val="left" w:pos="31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firstLine="567"/>
        <w:jc w:val="right"/>
        <w:rPr>
          <w:b/>
          <w:sz w:val="26"/>
          <w:szCs w:val="26"/>
        </w:rPr>
      </w:pPr>
      <w:r w:rsidRPr="00137F5C">
        <w:rPr>
          <w:sz w:val="26"/>
          <w:szCs w:val="26"/>
        </w:rPr>
        <w:t xml:space="preserve"> _______________________________________________</w:t>
      </w:r>
    </w:p>
    <w:p w:rsidR="00B309D2" w:rsidRPr="00137F5C" w:rsidRDefault="00B309D2" w:rsidP="00B309D2">
      <w:pPr>
        <w:tabs>
          <w:tab w:val="left" w:pos="2835"/>
          <w:tab w:val="left" w:pos="3119"/>
        </w:tabs>
        <w:ind w:left="3119" w:firstLine="567"/>
        <w:jc w:val="right"/>
        <w:rPr>
          <w:sz w:val="18"/>
          <w:szCs w:val="18"/>
        </w:rPr>
      </w:pPr>
      <w:proofErr w:type="gramStart"/>
      <w:r w:rsidRPr="00137F5C">
        <w:rPr>
          <w:sz w:val="18"/>
          <w:szCs w:val="18"/>
        </w:rPr>
        <w:t xml:space="preserve">(реквизиты заявителя: для юридических лиц – наименование организации, место </w:t>
      </w:r>
      <w:proofErr w:type="gramEnd"/>
    </w:p>
    <w:p w:rsidR="00B309D2" w:rsidRPr="00137F5C" w:rsidRDefault="00B309D2" w:rsidP="00B309D2">
      <w:pPr>
        <w:tabs>
          <w:tab w:val="left" w:pos="2835"/>
          <w:tab w:val="left" w:pos="3119"/>
        </w:tabs>
        <w:ind w:left="3119" w:firstLine="567"/>
        <w:jc w:val="right"/>
        <w:rPr>
          <w:sz w:val="20"/>
          <w:szCs w:val="20"/>
        </w:rPr>
      </w:pPr>
      <w:r w:rsidRPr="00137F5C">
        <w:t>___________________________________________________</w:t>
      </w:r>
    </w:p>
    <w:p w:rsidR="00B309D2" w:rsidRPr="00137F5C" w:rsidRDefault="00B309D2" w:rsidP="00B309D2">
      <w:pPr>
        <w:tabs>
          <w:tab w:val="left" w:pos="2835"/>
          <w:tab w:val="left" w:pos="3119"/>
        </w:tabs>
        <w:ind w:left="3119" w:firstLine="567"/>
        <w:jc w:val="right"/>
        <w:rPr>
          <w:sz w:val="18"/>
          <w:szCs w:val="18"/>
        </w:rPr>
      </w:pPr>
      <w:r w:rsidRPr="00137F5C">
        <w:rPr>
          <w:sz w:val="18"/>
          <w:szCs w:val="18"/>
        </w:rPr>
        <w:t xml:space="preserve">нахождения; должность, фамилия, имя, отчество руководителя; контактные </w:t>
      </w:r>
    </w:p>
    <w:p w:rsidR="00B309D2" w:rsidRPr="00137F5C" w:rsidRDefault="00B309D2" w:rsidP="00B309D2">
      <w:pPr>
        <w:tabs>
          <w:tab w:val="left" w:pos="2835"/>
          <w:tab w:val="left" w:pos="3119"/>
        </w:tabs>
        <w:ind w:left="3119" w:firstLine="567"/>
        <w:jc w:val="right"/>
        <w:rPr>
          <w:sz w:val="20"/>
          <w:szCs w:val="20"/>
        </w:rPr>
      </w:pPr>
      <w:r w:rsidRPr="00137F5C">
        <w:t>___________________________________________________</w:t>
      </w:r>
    </w:p>
    <w:p w:rsidR="00B309D2" w:rsidRPr="00137F5C" w:rsidRDefault="00B309D2" w:rsidP="00B309D2">
      <w:pPr>
        <w:tabs>
          <w:tab w:val="left" w:pos="2835"/>
          <w:tab w:val="left" w:pos="3119"/>
        </w:tabs>
        <w:ind w:left="3119" w:firstLine="567"/>
        <w:jc w:val="right"/>
        <w:rPr>
          <w:sz w:val="18"/>
          <w:szCs w:val="18"/>
        </w:rPr>
      </w:pPr>
      <w:r w:rsidRPr="00137F5C">
        <w:rPr>
          <w:sz w:val="18"/>
          <w:szCs w:val="18"/>
        </w:rPr>
        <w:t xml:space="preserve">телефоны; для физических лиц – фамилия, имя, отчество заявителя, место </w:t>
      </w:r>
    </w:p>
    <w:p w:rsidR="00B309D2" w:rsidRPr="00137F5C" w:rsidRDefault="00B309D2" w:rsidP="00B309D2">
      <w:pPr>
        <w:tabs>
          <w:tab w:val="left" w:pos="2835"/>
          <w:tab w:val="left" w:pos="3119"/>
        </w:tabs>
        <w:ind w:left="3119" w:firstLine="567"/>
        <w:jc w:val="right"/>
        <w:rPr>
          <w:sz w:val="20"/>
          <w:szCs w:val="20"/>
        </w:rPr>
      </w:pPr>
      <w:r w:rsidRPr="00137F5C">
        <w:t>___________________________________________________</w:t>
      </w:r>
    </w:p>
    <w:p w:rsidR="00B309D2" w:rsidRPr="00137F5C" w:rsidRDefault="00B309D2" w:rsidP="00B309D2">
      <w:pPr>
        <w:tabs>
          <w:tab w:val="left" w:pos="2835"/>
          <w:tab w:val="left" w:pos="3119"/>
        </w:tabs>
        <w:ind w:left="3119" w:firstLine="567"/>
        <w:jc w:val="right"/>
        <w:rPr>
          <w:sz w:val="18"/>
          <w:szCs w:val="18"/>
        </w:rPr>
      </w:pPr>
      <w:r w:rsidRPr="00137F5C">
        <w:rPr>
          <w:sz w:val="18"/>
          <w:szCs w:val="18"/>
        </w:rPr>
        <w:t>жительства, контактный телефон)</w:t>
      </w:r>
    </w:p>
    <w:p w:rsidR="00B309D2" w:rsidRPr="00137F5C" w:rsidRDefault="00B309D2" w:rsidP="00B309D2">
      <w:pPr>
        <w:tabs>
          <w:tab w:val="left" w:pos="916"/>
          <w:tab w:val="left" w:pos="1832"/>
          <w:tab w:val="left" w:pos="2748"/>
          <w:tab w:val="left" w:pos="2835"/>
          <w:tab w:val="left" w:pos="31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firstLine="567"/>
        <w:jc w:val="right"/>
        <w:rPr>
          <w:sz w:val="26"/>
          <w:szCs w:val="26"/>
        </w:rPr>
      </w:pPr>
      <w:r w:rsidRPr="00137F5C">
        <w:rPr>
          <w:sz w:val="26"/>
          <w:szCs w:val="26"/>
        </w:rPr>
        <w:t>в лице представителя (в случае представительства)</w:t>
      </w:r>
    </w:p>
    <w:p w:rsidR="00B309D2" w:rsidRPr="00137F5C" w:rsidRDefault="00B309D2" w:rsidP="00B309D2">
      <w:pPr>
        <w:tabs>
          <w:tab w:val="left" w:pos="2835"/>
          <w:tab w:val="left" w:pos="3119"/>
        </w:tabs>
        <w:ind w:left="3119" w:firstLine="567"/>
        <w:jc w:val="right"/>
        <w:rPr>
          <w:sz w:val="26"/>
          <w:szCs w:val="26"/>
        </w:rPr>
      </w:pPr>
      <w:r w:rsidRPr="00137F5C">
        <w:rPr>
          <w:sz w:val="26"/>
          <w:szCs w:val="26"/>
        </w:rPr>
        <w:t>_______________________________________________,</w:t>
      </w:r>
    </w:p>
    <w:p w:rsidR="00B309D2" w:rsidRPr="00137F5C" w:rsidRDefault="00B309D2" w:rsidP="00B309D2">
      <w:pPr>
        <w:tabs>
          <w:tab w:val="left" w:pos="2835"/>
          <w:tab w:val="left" w:pos="3119"/>
        </w:tabs>
        <w:ind w:left="3119" w:firstLine="567"/>
        <w:jc w:val="right"/>
        <w:rPr>
          <w:sz w:val="18"/>
          <w:szCs w:val="18"/>
        </w:rPr>
      </w:pPr>
      <w:r w:rsidRPr="00137F5C">
        <w:rPr>
          <w:sz w:val="18"/>
          <w:szCs w:val="18"/>
        </w:rPr>
        <w:t>(Ф.И.О. представителя)</w:t>
      </w:r>
    </w:p>
    <w:p w:rsidR="00B309D2" w:rsidRPr="00137F5C" w:rsidRDefault="00B309D2" w:rsidP="00B309D2">
      <w:pPr>
        <w:tabs>
          <w:tab w:val="left" w:pos="2835"/>
          <w:tab w:val="left" w:pos="3119"/>
        </w:tabs>
        <w:ind w:left="3119" w:firstLine="567"/>
        <w:jc w:val="right"/>
        <w:rPr>
          <w:sz w:val="26"/>
          <w:szCs w:val="26"/>
        </w:rPr>
      </w:pPr>
      <w:proofErr w:type="gramStart"/>
      <w:r w:rsidRPr="00137F5C">
        <w:rPr>
          <w:sz w:val="26"/>
          <w:szCs w:val="26"/>
        </w:rPr>
        <w:t>действующего</w:t>
      </w:r>
      <w:proofErr w:type="gramEnd"/>
      <w:r w:rsidRPr="00137F5C">
        <w:rPr>
          <w:sz w:val="26"/>
          <w:szCs w:val="26"/>
        </w:rPr>
        <w:t xml:space="preserve"> на основании______________________________________</w:t>
      </w:r>
    </w:p>
    <w:p w:rsidR="00B309D2" w:rsidRPr="00137F5C" w:rsidRDefault="00B309D2" w:rsidP="00B309D2">
      <w:pPr>
        <w:tabs>
          <w:tab w:val="left" w:pos="2835"/>
          <w:tab w:val="left" w:pos="3119"/>
        </w:tabs>
        <w:ind w:left="3119" w:firstLine="567"/>
        <w:jc w:val="righ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37F5C">
        <w:rPr>
          <w:sz w:val="18"/>
          <w:szCs w:val="18"/>
        </w:rPr>
        <w:t xml:space="preserve">наименование документа, </w:t>
      </w:r>
    </w:p>
    <w:p w:rsidR="00B309D2" w:rsidRPr="00137F5C" w:rsidRDefault="00B309D2" w:rsidP="00B309D2">
      <w:pPr>
        <w:tabs>
          <w:tab w:val="left" w:pos="2835"/>
          <w:tab w:val="left" w:pos="3119"/>
        </w:tabs>
        <w:ind w:left="3119" w:firstLine="567"/>
        <w:jc w:val="right"/>
        <w:rPr>
          <w:sz w:val="20"/>
          <w:szCs w:val="20"/>
        </w:rPr>
      </w:pPr>
      <w:r w:rsidRPr="00137F5C">
        <w:rPr>
          <w:sz w:val="26"/>
          <w:szCs w:val="26"/>
        </w:rPr>
        <w:t>_______________________________________________,</w:t>
      </w:r>
    </w:p>
    <w:p w:rsidR="00B309D2" w:rsidRPr="00137F5C" w:rsidRDefault="00B309D2" w:rsidP="00B309D2">
      <w:pPr>
        <w:tabs>
          <w:tab w:val="left" w:pos="2835"/>
          <w:tab w:val="left" w:pos="3119"/>
        </w:tabs>
        <w:ind w:left="3119" w:firstLine="567"/>
        <w:jc w:val="right"/>
        <w:rPr>
          <w:sz w:val="18"/>
          <w:szCs w:val="18"/>
        </w:rPr>
      </w:pPr>
      <w:r w:rsidRPr="00137F5C">
        <w:rPr>
          <w:sz w:val="18"/>
          <w:szCs w:val="18"/>
        </w:rPr>
        <w:t>подтверждающего полномочия представителя, с указанием реквизитов)</w:t>
      </w:r>
    </w:p>
    <w:p w:rsidR="00B309D2" w:rsidRPr="00137F5C" w:rsidRDefault="00B309D2" w:rsidP="00B309D2">
      <w:pPr>
        <w:tabs>
          <w:tab w:val="left" w:pos="2835"/>
          <w:tab w:val="left" w:pos="3119"/>
        </w:tabs>
        <w:ind w:left="3119" w:firstLine="567"/>
        <w:jc w:val="right"/>
        <w:rPr>
          <w:sz w:val="26"/>
          <w:szCs w:val="26"/>
        </w:rPr>
      </w:pPr>
      <w:r w:rsidRPr="00137F5C">
        <w:rPr>
          <w:sz w:val="26"/>
          <w:szCs w:val="26"/>
        </w:rPr>
        <w:t>контактный телефон: ________________</w:t>
      </w:r>
    </w:p>
    <w:p w:rsidR="00B309D2" w:rsidRPr="00137F5C" w:rsidRDefault="00B309D2" w:rsidP="00B309D2">
      <w:pPr>
        <w:ind w:firstLine="567"/>
        <w:jc w:val="right"/>
      </w:pPr>
    </w:p>
    <w:p w:rsidR="00B309D2" w:rsidRPr="00137F5C" w:rsidRDefault="00B309D2" w:rsidP="00B309D2">
      <w:pPr>
        <w:ind w:firstLine="567"/>
        <w:jc w:val="center"/>
        <w:rPr>
          <w:sz w:val="26"/>
          <w:szCs w:val="26"/>
        </w:rPr>
      </w:pPr>
      <w:r w:rsidRPr="00137F5C">
        <w:rPr>
          <w:sz w:val="26"/>
          <w:szCs w:val="26"/>
        </w:rPr>
        <w:t>Заявление</w:t>
      </w:r>
    </w:p>
    <w:p w:rsidR="00B309D2" w:rsidRPr="00137F5C" w:rsidRDefault="00B309D2" w:rsidP="00B309D2">
      <w:pPr>
        <w:ind w:firstLine="567"/>
        <w:jc w:val="center"/>
        <w:rPr>
          <w:color w:val="000000"/>
          <w:sz w:val="26"/>
          <w:szCs w:val="26"/>
        </w:rPr>
      </w:pPr>
      <w:r w:rsidRPr="00137F5C">
        <w:rPr>
          <w:sz w:val="26"/>
          <w:szCs w:val="26"/>
        </w:rPr>
        <w:t xml:space="preserve">о предоставлении </w:t>
      </w:r>
      <w:r w:rsidRPr="00137F5C">
        <w:rPr>
          <w:color w:val="000000"/>
          <w:sz w:val="26"/>
          <w:szCs w:val="26"/>
        </w:rPr>
        <w:t>информации</w:t>
      </w:r>
    </w:p>
    <w:p w:rsidR="00B309D2" w:rsidRPr="00137F5C" w:rsidRDefault="00B309D2" w:rsidP="00B309D2">
      <w:pPr>
        <w:ind w:firstLine="567"/>
        <w:jc w:val="center"/>
        <w:rPr>
          <w:sz w:val="26"/>
          <w:szCs w:val="26"/>
        </w:rPr>
      </w:pPr>
      <w:r w:rsidRPr="00137F5C">
        <w:rPr>
          <w:color w:val="000000"/>
          <w:sz w:val="26"/>
          <w:szCs w:val="26"/>
        </w:rPr>
        <w:t>о принадлежности объектов электросетевого хозяйства</w:t>
      </w:r>
    </w:p>
    <w:tbl>
      <w:tblPr>
        <w:tblW w:w="2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96"/>
      </w:tblGrid>
      <w:tr w:rsidR="00B309D2" w:rsidRPr="00CE61CF" w:rsidTr="005134EA">
        <w:trPr>
          <w:trHeight w:val="70"/>
        </w:trPr>
        <w:tc>
          <w:tcPr>
            <w:tcW w:w="20696" w:type="dxa"/>
            <w:tcBorders>
              <w:top w:val="nil"/>
              <w:left w:val="nil"/>
              <w:bottom w:val="nil"/>
              <w:right w:val="nil"/>
            </w:tcBorders>
          </w:tcPr>
          <w:p w:rsidR="00B309D2" w:rsidRPr="00137F5C" w:rsidRDefault="00B309D2" w:rsidP="005134EA">
            <w:pPr>
              <w:ind w:firstLine="567"/>
              <w:jc w:val="center"/>
              <w:rPr>
                <w:sz w:val="26"/>
                <w:szCs w:val="26"/>
              </w:rPr>
            </w:pPr>
          </w:p>
          <w:p w:rsidR="00B309D2" w:rsidRPr="00137F5C" w:rsidRDefault="00B309D2" w:rsidP="005134EA">
            <w:pPr>
              <w:ind w:firstLine="567"/>
              <w:jc w:val="center"/>
              <w:rPr>
                <w:sz w:val="26"/>
                <w:szCs w:val="26"/>
              </w:rPr>
            </w:pPr>
          </w:p>
        </w:tc>
      </w:tr>
    </w:tbl>
    <w:p w:rsidR="00B309D2" w:rsidRPr="00137F5C" w:rsidRDefault="00B309D2" w:rsidP="00B309D2">
      <w:pPr>
        <w:ind w:firstLine="567"/>
        <w:jc w:val="center"/>
        <w:rPr>
          <w:sz w:val="26"/>
          <w:szCs w:val="26"/>
        </w:rPr>
      </w:pPr>
      <w:r w:rsidRPr="00137F5C">
        <w:rPr>
          <w:sz w:val="26"/>
          <w:szCs w:val="26"/>
        </w:rPr>
        <w:t xml:space="preserve">Прошу предоставить </w:t>
      </w:r>
      <w:r w:rsidRPr="00137F5C">
        <w:rPr>
          <w:color w:val="000000"/>
          <w:sz w:val="26"/>
          <w:szCs w:val="26"/>
        </w:rPr>
        <w:t>информацию о принадлежности объектов электросетевого хозяйства</w:t>
      </w:r>
      <w:r w:rsidRPr="00137F5C">
        <w:rPr>
          <w:sz w:val="26"/>
          <w:szCs w:val="26"/>
        </w:rPr>
        <w:t>, находящихся по адресу: _______________________________________________.</w:t>
      </w:r>
    </w:p>
    <w:p w:rsidR="00B309D2" w:rsidRPr="00137F5C" w:rsidRDefault="00B309D2" w:rsidP="00B309D2">
      <w:pPr>
        <w:ind w:firstLine="567"/>
        <w:jc w:val="center"/>
        <w:rPr>
          <w:sz w:val="26"/>
          <w:szCs w:val="26"/>
        </w:rPr>
      </w:pPr>
    </w:p>
    <w:p w:rsidR="00B309D2" w:rsidRPr="00137F5C" w:rsidRDefault="00B309D2" w:rsidP="00B309D2">
      <w:pPr>
        <w:ind w:firstLine="567"/>
        <w:jc w:val="center"/>
        <w:rPr>
          <w:sz w:val="26"/>
          <w:szCs w:val="26"/>
        </w:rPr>
      </w:pPr>
    </w:p>
    <w:p w:rsidR="00B309D2" w:rsidRPr="00137F5C" w:rsidRDefault="00B309D2" w:rsidP="00B309D2">
      <w:pPr>
        <w:ind w:firstLine="567"/>
        <w:jc w:val="center"/>
        <w:rPr>
          <w:sz w:val="26"/>
          <w:szCs w:val="26"/>
        </w:rPr>
      </w:pPr>
      <w:r w:rsidRPr="00137F5C">
        <w:rPr>
          <w:sz w:val="26"/>
          <w:szCs w:val="26"/>
        </w:rPr>
        <w:t>Приложение:</w:t>
      </w:r>
    </w:p>
    <w:p w:rsidR="00B309D2" w:rsidRPr="00137F5C" w:rsidRDefault="00B309D2" w:rsidP="00B309D2">
      <w:pPr>
        <w:ind w:firstLine="567"/>
        <w:jc w:val="center"/>
        <w:rPr>
          <w:sz w:val="26"/>
          <w:szCs w:val="26"/>
        </w:rPr>
      </w:pPr>
    </w:p>
    <w:p w:rsidR="00B309D2" w:rsidRPr="00137F5C" w:rsidRDefault="00B309D2" w:rsidP="00B309D2">
      <w:pPr>
        <w:ind w:left="720" w:firstLine="567"/>
        <w:jc w:val="center"/>
        <w:rPr>
          <w:sz w:val="26"/>
          <w:szCs w:val="26"/>
        </w:rPr>
      </w:pPr>
      <w:r w:rsidRPr="00137F5C">
        <w:rPr>
          <w:sz w:val="26"/>
          <w:szCs w:val="26"/>
        </w:rPr>
        <w:t xml:space="preserve">Копия доверенности (в случае представительства) на _______ </w:t>
      </w:r>
      <w:proofErr w:type="gramStart"/>
      <w:r w:rsidRPr="00137F5C">
        <w:rPr>
          <w:sz w:val="26"/>
          <w:szCs w:val="26"/>
        </w:rPr>
        <w:t>л</w:t>
      </w:r>
      <w:proofErr w:type="gramEnd"/>
      <w:r w:rsidRPr="00137F5C">
        <w:rPr>
          <w:sz w:val="26"/>
          <w:szCs w:val="26"/>
        </w:rPr>
        <w:t>.</w:t>
      </w:r>
    </w:p>
    <w:p w:rsidR="00B309D2" w:rsidRPr="00137F5C" w:rsidRDefault="00B309D2" w:rsidP="00B309D2">
      <w:pPr>
        <w:ind w:firstLine="567"/>
        <w:jc w:val="center"/>
        <w:rPr>
          <w:sz w:val="26"/>
          <w:szCs w:val="26"/>
        </w:rPr>
      </w:pPr>
    </w:p>
    <w:p w:rsidR="00B309D2" w:rsidRPr="00137F5C" w:rsidRDefault="00B309D2" w:rsidP="00B309D2">
      <w:pPr>
        <w:ind w:firstLine="567"/>
        <w:jc w:val="center"/>
        <w:rPr>
          <w:sz w:val="26"/>
          <w:szCs w:val="26"/>
        </w:rPr>
      </w:pPr>
    </w:p>
    <w:p w:rsidR="00B309D2" w:rsidRPr="00137F5C" w:rsidRDefault="00B309D2" w:rsidP="00B309D2">
      <w:pPr>
        <w:ind w:firstLine="567"/>
        <w:jc w:val="center"/>
        <w:rPr>
          <w:sz w:val="26"/>
          <w:szCs w:val="26"/>
        </w:rPr>
      </w:pPr>
    </w:p>
    <w:p w:rsidR="00B309D2" w:rsidRPr="00137F5C" w:rsidRDefault="00B309D2" w:rsidP="00B309D2">
      <w:pPr>
        <w:tabs>
          <w:tab w:val="left" w:pos="3969"/>
        </w:tabs>
        <w:ind w:firstLine="567"/>
        <w:jc w:val="center"/>
        <w:rPr>
          <w:sz w:val="26"/>
          <w:szCs w:val="26"/>
        </w:rPr>
      </w:pPr>
      <w:r w:rsidRPr="00137F5C">
        <w:rPr>
          <w:sz w:val="26"/>
          <w:szCs w:val="26"/>
        </w:rPr>
        <w:t>«___»__________20__г.</w:t>
      </w:r>
      <w:r w:rsidRPr="00137F5C">
        <w:rPr>
          <w:sz w:val="26"/>
          <w:szCs w:val="26"/>
        </w:rPr>
        <w:tab/>
        <w:t>______________</w:t>
      </w:r>
      <w:r w:rsidRPr="00137F5C">
        <w:rPr>
          <w:sz w:val="26"/>
          <w:szCs w:val="26"/>
        </w:rPr>
        <w:tab/>
      </w:r>
      <w:r w:rsidRPr="00137F5C">
        <w:rPr>
          <w:sz w:val="26"/>
          <w:szCs w:val="26"/>
        </w:rPr>
        <w:tab/>
        <w:t>________________</w:t>
      </w:r>
    </w:p>
    <w:p w:rsidR="00B309D2" w:rsidRPr="00137F5C" w:rsidRDefault="00B309D2" w:rsidP="00B309D2">
      <w:pPr>
        <w:tabs>
          <w:tab w:val="left" w:pos="4536"/>
        </w:tabs>
        <w:ind w:firstLine="567"/>
        <w:jc w:val="center"/>
        <w:rPr>
          <w:sz w:val="20"/>
          <w:szCs w:val="20"/>
        </w:rPr>
      </w:pPr>
      <w:r w:rsidRPr="00137F5C">
        <w:rPr>
          <w:sz w:val="20"/>
          <w:szCs w:val="20"/>
        </w:rPr>
        <w:t xml:space="preserve">(подпись) </w:t>
      </w:r>
      <w:r w:rsidRPr="00137F5C">
        <w:rPr>
          <w:sz w:val="20"/>
          <w:szCs w:val="20"/>
        </w:rPr>
        <w:tab/>
      </w:r>
      <w:r w:rsidRPr="00137F5C">
        <w:rPr>
          <w:sz w:val="20"/>
          <w:szCs w:val="20"/>
        </w:rPr>
        <w:tab/>
      </w:r>
      <w:r w:rsidRPr="00137F5C">
        <w:rPr>
          <w:sz w:val="20"/>
          <w:szCs w:val="20"/>
        </w:rPr>
        <w:tab/>
        <w:t xml:space="preserve">        (</w:t>
      </w:r>
      <w:proofErr w:type="spellStart"/>
      <w:r w:rsidRPr="00137F5C">
        <w:rPr>
          <w:sz w:val="20"/>
          <w:szCs w:val="20"/>
        </w:rPr>
        <w:t>И.О.Фамилия</w:t>
      </w:r>
      <w:proofErr w:type="spellEnd"/>
      <w:r w:rsidRPr="00137F5C">
        <w:rPr>
          <w:sz w:val="20"/>
          <w:szCs w:val="20"/>
        </w:rPr>
        <w:t>)</w:t>
      </w:r>
    </w:p>
    <w:p w:rsidR="00B309D2" w:rsidRDefault="00B309D2" w:rsidP="00B309D2">
      <w:pPr>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firstLine="567"/>
        <w:jc w:val="right"/>
        <w:rPr>
          <w:sz w:val="20"/>
          <w:szCs w:val="20"/>
        </w:rPr>
      </w:pPr>
    </w:p>
    <w:p w:rsidR="006A34B3" w:rsidRDefault="006A34B3" w:rsidP="00B309D2">
      <w:pPr>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firstLine="567"/>
        <w:jc w:val="right"/>
        <w:rPr>
          <w:sz w:val="20"/>
          <w:szCs w:val="20"/>
        </w:rPr>
      </w:pPr>
    </w:p>
    <w:p w:rsidR="006A34B3" w:rsidRDefault="006A34B3" w:rsidP="00B309D2">
      <w:pPr>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firstLine="567"/>
        <w:jc w:val="right"/>
        <w:rPr>
          <w:sz w:val="20"/>
          <w:szCs w:val="20"/>
        </w:rPr>
      </w:pPr>
    </w:p>
    <w:p w:rsidR="006A34B3" w:rsidRPr="00137F5C" w:rsidRDefault="006A34B3" w:rsidP="00B309D2">
      <w:pPr>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firstLine="567"/>
        <w:jc w:val="right"/>
        <w:rPr>
          <w:sz w:val="20"/>
          <w:szCs w:val="20"/>
        </w:rPr>
      </w:pPr>
    </w:p>
    <w:p w:rsidR="00B309D2" w:rsidRPr="00137F5C" w:rsidRDefault="00B309D2" w:rsidP="00B309D2">
      <w:pPr>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firstLine="567"/>
        <w:jc w:val="center"/>
        <w:rPr>
          <w:sz w:val="26"/>
          <w:szCs w:val="26"/>
        </w:rPr>
      </w:pPr>
      <w:r w:rsidRPr="00137F5C">
        <w:rPr>
          <w:sz w:val="20"/>
          <w:szCs w:val="20"/>
        </w:rPr>
        <w:t>(М.П. для юридического лица)</w:t>
      </w:r>
    </w:p>
    <w:p w:rsidR="00B309D2" w:rsidRDefault="00B309D2" w:rsidP="00B309D2">
      <w:pPr>
        <w:autoSpaceDE w:val="0"/>
        <w:autoSpaceDN w:val="0"/>
        <w:adjustRightInd w:val="0"/>
        <w:ind w:firstLine="567"/>
        <w:jc w:val="right"/>
      </w:pPr>
      <w:r w:rsidRPr="00137F5C">
        <w:rPr>
          <w:sz w:val="26"/>
          <w:szCs w:val="26"/>
        </w:rPr>
        <w:lastRenderedPageBreak/>
        <w:t>Приложение 2</w:t>
      </w:r>
      <w:r w:rsidRPr="00137F5C">
        <w:rPr>
          <w:sz w:val="26"/>
          <w:szCs w:val="26"/>
        </w:rPr>
        <w:br/>
        <w:t>к административному регламенту</w:t>
      </w:r>
      <w:r w:rsidRPr="002B69E3">
        <w:t xml:space="preserve"> </w:t>
      </w:r>
    </w:p>
    <w:p w:rsidR="00B309D2" w:rsidRDefault="00B309D2" w:rsidP="00B309D2">
      <w:pPr>
        <w:autoSpaceDE w:val="0"/>
        <w:autoSpaceDN w:val="0"/>
        <w:adjustRightInd w:val="0"/>
        <w:ind w:firstLine="567"/>
        <w:jc w:val="right"/>
      </w:pPr>
      <w:r w:rsidRPr="002B69E3">
        <w:t>предоставлени</w:t>
      </w:r>
      <w:r w:rsidR="00243B7D">
        <w:t>я</w:t>
      </w:r>
      <w:r w:rsidRPr="002B69E3">
        <w:t xml:space="preserve"> </w:t>
      </w:r>
      <w:proofErr w:type="gramStart"/>
      <w:r w:rsidRPr="002B69E3">
        <w:t>муниципальной</w:t>
      </w:r>
      <w:proofErr w:type="gramEnd"/>
      <w:r w:rsidRPr="002B69E3">
        <w:t xml:space="preserve"> </w:t>
      </w:r>
    </w:p>
    <w:p w:rsidR="00B309D2" w:rsidRPr="002B69E3" w:rsidRDefault="00B309D2" w:rsidP="00B309D2">
      <w:pPr>
        <w:autoSpaceDE w:val="0"/>
        <w:autoSpaceDN w:val="0"/>
        <w:adjustRightInd w:val="0"/>
        <w:ind w:firstLine="567"/>
        <w:jc w:val="right"/>
      </w:pPr>
      <w:r w:rsidRPr="002B69E3">
        <w:t>услуги</w:t>
      </w:r>
      <w:r w:rsidR="00243B7D">
        <w:t xml:space="preserve"> «П</w:t>
      </w:r>
      <w:r w:rsidRPr="002B69E3">
        <w:rPr>
          <w:bCs/>
          <w:color w:val="000000"/>
        </w:rPr>
        <w:t>редоставлени</w:t>
      </w:r>
      <w:r w:rsidR="00243B7D">
        <w:rPr>
          <w:bCs/>
          <w:color w:val="000000"/>
        </w:rPr>
        <w:t>е</w:t>
      </w:r>
      <w:r w:rsidRPr="002B69E3">
        <w:rPr>
          <w:bCs/>
          <w:color w:val="000000"/>
        </w:rPr>
        <w:t xml:space="preserve"> информации о </w:t>
      </w:r>
    </w:p>
    <w:p w:rsidR="00B309D2" w:rsidRPr="002B69E3" w:rsidRDefault="00B309D2" w:rsidP="00B309D2">
      <w:pPr>
        <w:autoSpaceDE w:val="0"/>
        <w:autoSpaceDN w:val="0"/>
        <w:adjustRightInd w:val="0"/>
        <w:ind w:firstLine="567"/>
        <w:jc w:val="right"/>
        <w:rPr>
          <w:bCs/>
          <w:color w:val="000000"/>
        </w:rPr>
      </w:pPr>
      <w:r w:rsidRPr="002B69E3">
        <w:rPr>
          <w:bCs/>
          <w:color w:val="000000"/>
        </w:rPr>
        <w:t>принадлежности объектов электросетевого</w:t>
      </w:r>
    </w:p>
    <w:p w:rsidR="00B309D2" w:rsidRPr="002B69E3" w:rsidRDefault="00B309D2" w:rsidP="00B309D2">
      <w:pPr>
        <w:tabs>
          <w:tab w:val="left" w:pos="916"/>
          <w:tab w:val="left" w:pos="1832"/>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left="6804" w:firstLine="567"/>
        <w:jc w:val="right"/>
        <w:rPr>
          <w:sz w:val="26"/>
          <w:szCs w:val="26"/>
        </w:rPr>
      </w:pPr>
      <w:r w:rsidRPr="002B69E3">
        <w:rPr>
          <w:bCs/>
          <w:color w:val="000000"/>
        </w:rPr>
        <w:t xml:space="preserve"> хозяйства</w:t>
      </w:r>
      <w:r w:rsidR="00243B7D">
        <w:rPr>
          <w:bCs/>
          <w:color w:val="000000"/>
        </w:rPr>
        <w:t>»</w:t>
      </w:r>
    </w:p>
    <w:p w:rsidR="00B309D2" w:rsidRPr="00137F5C" w:rsidRDefault="00B309D2" w:rsidP="00B309D2">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left="6804" w:firstLine="567"/>
        <w:jc w:val="right"/>
        <w:rPr>
          <w:sz w:val="26"/>
          <w:szCs w:val="26"/>
        </w:rPr>
      </w:pPr>
      <w:r w:rsidRPr="00137F5C">
        <w:rPr>
          <w:sz w:val="26"/>
          <w:szCs w:val="26"/>
        </w:rPr>
        <w:br/>
      </w:r>
    </w:p>
    <w:p w:rsidR="00B309D2" w:rsidRPr="00137F5C" w:rsidRDefault="00B309D2" w:rsidP="00B309D2">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left="7560" w:firstLine="567"/>
        <w:jc w:val="right"/>
        <w:rPr>
          <w:sz w:val="26"/>
          <w:szCs w:val="26"/>
        </w:rPr>
      </w:pPr>
    </w:p>
    <w:p w:rsidR="00B309D2" w:rsidRPr="00137F5C" w:rsidRDefault="00B309D2" w:rsidP="00B309D2">
      <w:pPr>
        <w:ind w:firstLine="567"/>
        <w:jc w:val="right"/>
        <w:rPr>
          <w:sz w:val="26"/>
          <w:szCs w:val="26"/>
        </w:rPr>
      </w:pPr>
      <w:r w:rsidRPr="00137F5C">
        <w:rPr>
          <w:sz w:val="26"/>
          <w:szCs w:val="26"/>
        </w:rPr>
        <w:t xml:space="preserve">Блок-схема </w:t>
      </w:r>
    </w:p>
    <w:p w:rsidR="00B309D2" w:rsidRPr="00137F5C" w:rsidRDefault="00B309D2" w:rsidP="00B309D2">
      <w:pPr>
        <w:ind w:firstLine="567"/>
        <w:jc w:val="right"/>
        <w:rPr>
          <w:color w:val="000000"/>
          <w:sz w:val="26"/>
          <w:szCs w:val="26"/>
        </w:rPr>
      </w:pPr>
      <w:r w:rsidRPr="00137F5C">
        <w:rPr>
          <w:sz w:val="26"/>
          <w:szCs w:val="26"/>
        </w:rPr>
        <w:t>последовательности административных процедур</w:t>
      </w:r>
    </w:p>
    <w:p w:rsidR="00B309D2" w:rsidRPr="00137F5C" w:rsidRDefault="00B309D2" w:rsidP="00B309D2">
      <w:pPr>
        <w:ind w:firstLine="567"/>
        <w:jc w:val="right"/>
        <w:rPr>
          <w:color w:val="000000"/>
          <w:sz w:val="26"/>
          <w:szCs w:val="26"/>
        </w:rPr>
      </w:pPr>
    </w:p>
    <w:p w:rsidR="00B309D2" w:rsidRPr="00137F5C" w:rsidRDefault="00B309D2" w:rsidP="00B309D2">
      <w:pPr>
        <w:spacing w:after="120"/>
        <w:ind w:firstLine="567"/>
        <w:jc w:val="right"/>
        <w:rPr>
          <w:color w:val="000000"/>
          <w:sz w:val="26"/>
          <w:szCs w:val="26"/>
        </w:rPr>
      </w:pP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B309D2" w:rsidRPr="00CE61CF" w:rsidTr="005134EA">
        <w:trPr>
          <w:trHeight w:val="630"/>
        </w:trPr>
        <w:tc>
          <w:tcPr>
            <w:tcW w:w="9555" w:type="dxa"/>
          </w:tcPr>
          <w:p w:rsidR="00B309D2" w:rsidRPr="00137F5C" w:rsidRDefault="00B309D2" w:rsidP="005134EA">
            <w:pPr>
              <w:spacing w:before="225" w:after="225"/>
              <w:ind w:firstLine="567"/>
              <w:jc w:val="center"/>
              <w:outlineLvl w:val="2"/>
            </w:pPr>
            <w:r>
              <w:rPr>
                <w:noProof/>
              </w:rPr>
              <mc:AlternateContent>
                <mc:Choice Requires="wps">
                  <w:drawing>
                    <wp:anchor distT="0" distB="0" distL="114299" distR="114299" simplePos="0" relativeHeight="251662336" behindDoc="0" locked="0" layoutInCell="1" allowOverlap="1">
                      <wp:simplePos x="0" y="0"/>
                      <wp:positionH relativeFrom="column">
                        <wp:posOffset>2954019</wp:posOffset>
                      </wp:positionH>
                      <wp:positionV relativeFrom="paragraph">
                        <wp:posOffset>450850</wp:posOffset>
                      </wp:positionV>
                      <wp:extent cx="0" cy="423545"/>
                      <wp:effectExtent l="76200" t="0" r="57150" b="527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32.6pt;margin-top:35.5pt;width:0;height:33.3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XgIAAHU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OMNIkRZG1H/cvNvc9d/7T5s7tHnf38Oy+bB513/uv/Vf+/v+C8pC3zrjcggv&#10;1ZUNldOVujaXmr52SOmyIWrBI/+btQHQNEQkD0LCxhnIPu+eawY+5Nbr2MRVbdsACe1Bqzir9WFW&#10;fOUR3R5SOM1Gx+NsHMFJvo8z1vlnXLcoGAV23hKxaHyplQJBaJvGLGR56XxgRfJ9QEiq9ExIGXUh&#10;FeoKfDYejWOA01KwcBncnF3MS2nRkgRlxd+OxQM3q28Vi2ANJ2y6sz0REmzkY2+8FdAtyXHI1nKG&#10;keTwmIK1pSdVyAiVA+GdtRXXm7Ph2fR0epoNstHJdJANq2rwdFZmg5NZ+mRcHVdlWaVvA/k0yxvB&#10;GFeB/17oafZ3Qto9ua1ED1I/NCp5iB47CmT3/5F0HH2Y9lY3c83WVzZUF1QA2o7Ou3cYHs+v++j1&#10;82sx+QEAAP//AwBQSwMEFAAGAAgAAAAhAEnDc77gAAAACgEAAA8AAABkcnMvZG93bnJldi54bWxM&#10;j8FOwzAMhu9IvENkJG4s3YB2lKYTMCF6AYltQhyzxjQVjVM12dbx9BhxgKPtT7+/v1iMrhN7HELr&#10;ScF0koBAqr1pqVGwWT9ezEGEqMnozhMqOGKARXl6Uujc+AO94n4VG8EhFHKtwMbY51KG2qLTYeJ7&#10;JL59+MHpyOPQSDPoA4e7Ts6SJJVOt8QfrO7xwWL9udo5BXH5frTpW31/076sn57T9quqqqVS52fj&#10;3S2IiGP8g+FHn9WhZKet35EJolNwlV7PGFWQTbkTA7+LLZOXWQayLOT/CuU3AAAA//8DAFBLAQIt&#10;ABQABgAIAAAAIQC2gziS/gAAAOEBAAATAAAAAAAAAAAAAAAAAAAAAABbQ29udGVudF9UeXBlc10u&#10;eG1sUEsBAi0AFAAGAAgAAAAhADj9If/WAAAAlAEAAAsAAAAAAAAAAAAAAAAALwEAAF9yZWxzLy5y&#10;ZWxzUEsBAi0AFAAGAAgAAAAhAH/86FleAgAAdQQAAA4AAAAAAAAAAAAAAAAALgIAAGRycy9lMm9E&#10;b2MueG1sUEsBAi0AFAAGAAgAAAAhAEnDc77gAAAACgEAAA8AAAAAAAAAAAAAAAAAuAQAAGRycy9k&#10;b3ducmV2LnhtbFBLBQYAAAAABAAEAPMAAADFBQAAAAA=&#10;">
                      <v:stroke endarrow="block"/>
                    </v:shape>
                  </w:pict>
                </mc:Fallback>
              </mc:AlternateContent>
            </w:r>
            <w:r w:rsidRPr="00137F5C">
              <w:t>Прием и регистрация запроса и прилагаемых к нему документов</w:t>
            </w:r>
          </w:p>
        </w:tc>
      </w:tr>
    </w:tbl>
    <w:p w:rsidR="00B309D2" w:rsidRPr="00137F5C" w:rsidRDefault="00B309D2" w:rsidP="00B309D2">
      <w:pPr>
        <w:spacing w:before="20"/>
        <w:ind w:firstLine="567"/>
        <w:jc w:val="center"/>
        <w:rPr>
          <w:color w:val="000000"/>
          <w:sz w:val="26"/>
          <w:szCs w:val="26"/>
        </w:rPr>
      </w:pPr>
    </w:p>
    <w:p w:rsidR="00B309D2" w:rsidRPr="00137F5C" w:rsidRDefault="00B309D2" w:rsidP="00B309D2">
      <w:pPr>
        <w:ind w:firstLine="567"/>
        <w:jc w:val="center"/>
        <w:rPr>
          <w:color w:val="000000"/>
          <w:sz w:val="26"/>
          <w:szCs w:val="26"/>
        </w:rPr>
      </w:pP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B309D2" w:rsidRPr="00CE61CF" w:rsidTr="005134EA">
        <w:trPr>
          <w:trHeight w:val="630"/>
        </w:trPr>
        <w:tc>
          <w:tcPr>
            <w:tcW w:w="9555" w:type="dxa"/>
          </w:tcPr>
          <w:p w:rsidR="00B309D2" w:rsidRPr="00137F5C" w:rsidRDefault="00B309D2" w:rsidP="005134EA">
            <w:pPr>
              <w:spacing w:before="225" w:after="225"/>
              <w:ind w:firstLine="567"/>
              <w:jc w:val="center"/>
              <w:outlineLvl w:val="2"/>
            </w:pPr>
            <w:r>
              <w:rPr>
                <w:noProof/>
              </w:rPr>
              <mc:AlternateContent>
                <mc:Choice Requires="wps">
                  <w:drawing>
                    <wp:anchor distT="0" distB="0" distL="114300" distR="114300" simplePos="0" relativeHeight="251659264" behindDoc="0" locked="0" layoutInCell="1" allowOverlap="1">
                      <wp:simplePos x="0" y="0"/>
                      <wp:positionH relativeFrom="column">
                        <wp:posOffset>2902585</wp:posOffset>
                      </wp:positionH>
                      <wp:positionV relativeFrom="paragraph">
                        <wp:posOffset>466090</wp:posOffset>
                      </wp:positionV>
                      <wp:extent cx="1270" cy="504825"/>
                      <wp:effectExtent l="76200" t="0" r="74930"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28.55pt;margin-top:36.7pt;width:.1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nAYgIAAHgEAAAOAAAAZHJzL2Uyb0RvYy54bWysVEtu2zAQ3RfoHQjuHUmOnDhC5KCQ7G7S&#10;NkDSA9AkZRGlSIFkLBtFgbQXyBF6hW666Ac5g3yjDulPm3ZTFNWCGmo4b97MPOr8YtVItOTGCq1y&#10;nBzFGHFFNRNqkePXN7PBGCPriGJEasVzvOYWX0yePjnv2owPda0l4wYBiLJZ1+a4dq7NosjSmjfE&#10;HumWK3BW2jTEwdYsImZIB+iNjIZxfBJ12rDWaMqtha/l1oknAb+qOHWvqspyh2SOgZsLqwnr3K/R&#10;5JxkC0PaWtAdDfIPLBoiFCQ9QJXEEXRrxB9QjaBGW125I6qbSFeVoDzUANUk8W/VXNek5aEWaI5t&#10;D22y/w+WvlxeGSRYjo8xUqSBEfUfN3eb+/57/2lzjzbv+wdYNh82d/3n/lv/tX/ov6Bj37eutRmE&#10;F+rK+MrpSl23l5q+sUjpoiZqwQP/m3ULoImPiB6F+I1tIfu8e6EZnCG3TocmrirTeEhoD1qFWa0P&#10;s+Irhyh8TIanME8KjlGcjoejgE+yfWhrrHvOdYO8kWPrDBGL2hVaKdCENklIRJaX1nliJNsH+LxK&#10;z4SUQRpSoS7HZyNI4D1WS8G8M2zMYl5Ig5bEiys8OxaPjhl9q1gAqzlh053tiJBgIxfa44yAhkmO&#10;fbaGM4wkh/vkrS09qXxGKB4I76ytvt6exWfT8XScDtLhyXSQxmU5eDYr0sHJLDkdlcdlUZTJO08+&#10;SbNaMMaV57/XepL+nZZ2t26r0oPaD42KHqOHjgLZ/TuQDtP3A99KZ67Z+sr46rwQQN7h8O4q+vvz&#10;6z6c+vnDmPwAAAD//wMAUEsDBBQABgAIAAAAIQBtlUKh4QAAAAoBAAAPAAAAZHJzL2Rvd25yZXYu&#10;eG1sTI9NT8MwDIbvSPyHyEjcWLqvjpWmEzAhegGJDSGOWWPaiMapmmzr+PUzJzjafvT6efPV4Fpx&#10;wD5YTwrGowQEUuWNpVrB+/bp5hZEiJqMbj2hghMGWBWXF7nOjD/SGx42sRYcQiHTCpoYu0zKUDXo&#10;dBj5DolvX753OvLY19L0+sjhrpWTJEml05b4Q6M7fGyw+t7snYK4/jw16Uf1sLSv2+eX1P6UZblW&#10;6vpquL8DEXGIfzD86rM6FOy083syQbQKZvPFmFEFi+kMBAO8mILYMTmfLEEWufxfoTgDAAD//wMA&#10;UEsBAi0AFAAGAAgAAAAhALaDOJL+AAAA4QEAABMAAAAAAAAAAAAAAAAAAAAAAFtDb250ZW50X1R5&#10;cGVzXS54bWxQSwECLQAUAAYACAAAACEAOP0h/9YAAACUAQAACwAAAAAAAAAAAAAAAAAvAQAAX3Jl&#10;bHMvLnJlbHNQSwECLQAUAAYACAAAACEAJoypwGICAAB4BAAADgAAAAAAAAAAAAAAAAAuAgAAZHJz&#10;L2Uyb0RvYy54bWxQSwECLQAUAAYACAAAACEAbZVCoeEAAAAKAQAADwAAAAAAAAAAAAAAAAC8BAAA&#10;ZHJzL2Rvd25yZXYueG1sUEsFBgAAAAAEAAQA8wAAAMoFAAAAAA==&#10;">
                      <v:stroke endarrow="block"/>
                    </v:shape>
                  </w:pict>
                </mc:Fallback>
              </mc:AlternateContent>
            </w:r>
            <w:r w:rsidRPr="00137F5C">
              <w:t>Первичная проверка и рассмотрение запроса</w:t>
            </w:r>
          </w:p>
        </w:tc>
      </w:tr>
    </w:tbl>
    <w:p w:rsidR="00B309D2" w:rsidRPr="00137F5C" w:rsidRDefault="00B309D2" w:rsidP="00B309D2">
      <w:pPr>
        <w:spacing w:before="225" w:after="225"/>
        <w:ind w:firstLine="567"/>
        <w:jc w:val="center"/>
        <w:outlineLvl w:val="2"/>
      </w:pP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B309D2" w:rsidRPr="00CE61CF" w:rsidTr="005134EA">
        <w:trPr>
          <w:trHeight w:val="630"/>
        </w:trPr>
        <w:tc>
          <w:tcPr>
            <w:tcW w:w="9555" w:type="dxa"/>
          </w:tcPr>
          <w:p w:rsidR="00B309D2" w:rsidRPr="00137F5C" w:rsidRDefault="00B309D2" w:rsidP="005134EA">
            <w:pPr>
              <w:spacing w:before="225" w:after="225"/>
              <w:ind w:firstLine="567"/>
              <w:jc w:val="center"/>
              <w:outlineLvl w:val="2"/>
            </w:pPr>
            <w:r>
              <w:rPr>
                <w:noProof/>
              </w:rPr>
              <mc:AlternateContent>
                <mc:Choice Requires="wps">
                  <w:drawing>
                    <wp:anchor distT="0" distB="0" distL="114300" distR="114300" simplePos="0" relativeHeight="251660288" behindDoc="0" locked="0" layoutInCell="1" allowOverlap="1">
                      <wp:simplePos x="0" y="0"/>
                      <wp:positionH relativeFrom="column">
                        <wp:posOffset>2902585</wp:posOffset>
                      </wp:positionH>
                      <wp:positionV relativeFrom="paragraph">
                        <wp:posOffset>454660</wp:posOffset>
                      </wp:positionV>
                      <wp:extent cx="635" cy="504825"/>
                      <wp:effectExtent l="76200" t="0" r="75565"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28.55pt;margin-top:35.8pt;width:.0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mSYQIAAHcEAAAOAAAAZHJzL2Uyb0RvYy54bWysVM2O0zAQviPxDpbv3STdtHSjTVcoabks&#10;sNIuD+DaTmPh2JHtbVohJOAF9hF4BS4c+NE+Q/pGjN0fWLggRA/u2J755puZzzm/WDcSrbixQqsc&#10;JycxRlxRzYRa5vjVzXwwwcg6ohiRWvEcb7jFF9PHj867NuNDXWvJuEEAomzWtTmunWuzKLK05g2x&#10;J7rlCi4rbRriYGuWETOkA/RGRsM4HkedNqw1mnJr4bTcXeJpwK8qTt3LqrLcIZlj4ObCasK68Gs0&#10;PSfZ0pC2FnRPg/wDi4YIBUmPUCVxBN0a8QdUI6jRVlfuhOom0lUlKA81QDVJ/Fs11zVpeagFmmPb&#10;Y5vs/4OlL1ZXBgmW4yFGijQwov7j9t32rv/ef9reoe37/h6W7Yftu/5z/63/2t/3X9DQ961rbQbh&#10;hboyvnK6VtftpaavLVK6qIla8sD/ZtMCaOIjogchfmNbyL7onmsGPuTW6dDEdWUaDwntQeswq81x&#10;VnztEIXD8ekIIwrnozidDEcBnmSHyNZY94zrBnkjx9YZIpa1K7RSIAltkpCHrC6t87xIdgjwaZWe&#10;CymDMqRCXY7PRpDA31gtBfOXYWOWi0IatCJeW+G3Z/HAzehbxQJYzQmb7W1HhAQbudAdZwT0S3Ls&#10;szWcYSQ5PCdv7ehJ5TNC7UB4b+3k9eYsPptNZpN0kA7Hs0Eal+Xg6bxIB+N58mRUnpZFUSZvPfkk&#10;zWrBGFee/0HqSfp3Uto/up1Ij2I/Nip6iB46CmQP/4F0GL6f9045C802V8ZX53UA6g7O+5fon8+v&#10;++D183sx/QEAAP//AwBQSwMEFAAGAAgAAAAhAMXtDhzhAAAACgEAAA8AAABkcnMvZG93bnJldi54&#10;bWxMj8FOwzAMhu9IvENkJG4szcS6UZpOwIToZUhsE+KYNaaJaJKqybaOp8ec4Gj70+/vL5ej69gR&#10;h2iDlyAmGTD0TdDWtxJ22+ebBbCYlNeqCx4lnDHCsrq8KFWhw8m/4XGTWkYhPhZKgkmpLziPjUGn&#10;4iT06On2GQanEo1Dy/WgThTuOj7Nspw7ZT19MKrHJ4PN1+bgJKTVx9nk783jnX3dvqxz+13X9UrK&#10;66vx4R5YwjH9wfCrT+pQkdM+HLyOrJNwO5sLQiXMRQ6MAFpMge2JnAkBvCr5/wrVDwAAAP//AwBQ&#10;SwECLQAUAAYACAAAACEAtoM4kv4AAADhAQAAEwAAAAAAAAAAAAAAAAAAAAAAW0NvbnRlbnRfVHlw&#10;ZXNdLnhtbFBLAQItABQABgAIAAAAIQA4/SH/1gAAAJQBAAALAAAAAAAAAAAAAAAAAC8BAABfcmVs&#10;cy8ucmVsc1BLAQItABQABgAIAAAAIQBlSkmSYQIAAHcEAAAOAAAAAAAAAAAAAAAAAC4CAABkcnMv&#10;ZTJvRG9jLnhtbFBLAQItABQABgAIAAAAIQDF7Q4c4QAAAAoBAAAPAAAAAAAAAAAAAAAAALsEAABk&#10;cnMvZG93bnJldi54bWxQSwUGAAAAAAQABADzAAAAyQUAAAAA&#10;">
                      <v:stroke endarrow="block"/>
                    </v:shape>
                  </w:pict>
                </mc:Fallback>
              </mc:AlternateContent>
            </w:r>
            <w:r w:rsidRPr="00137F5C">
              <w:t>Подготовка информации заявителю</w:t>
            </w:r>
          </w:p>
        </w:tc>
      </w:tr>
    </w:tbl>
    <w:p w:rsidR="00B309D2" w:rsidRPr="00137F5C" w:rsidRDefault="00B309D2" w:rsidP="00B309D2">
      <w:pPr>
        <w:spacing w:before="225" w:after="225"/>
        <w:ind w:firstLine="567"/>
        <w:jc w:val="center"/>
        <w:outlineLvl w:val="2"/>
      </w:pP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B309D2" w:rsidRPr="00CE61CF" w:rsidTr="005134EA">
        <w:trPr>
          <w:trHeight w:val="630"/>
        </w:trPr>
        <w:tc>
          <w:tcPr>
            <w:tcW w:w="9555" w:type="dxa"/>
          </w:tcPr>
          <w:p w:rsidR="00B309D2" w:rsidRPr="00137F5C" w:rsidRDefault="00B309D2" w:rsidP="005134EA">
            <w:pPr>
              <w:spacing w:before="225" w:after="225"/>
              <w:ind w:firstLine="567"/>
              <w:jc w:val="center"/>
              <w:outlineLvl w:val="2"/>
            </w:pPr>
            <w:r>
              <w:rPr>
                <w:noProof/>
              </w:rPr>
              <mc:AlternateContent>
                <mc:Choice Requires="wps">
                  <w:drawing>
                    <wp:anchor distT="0" distB="0" distL="114300" distR="114300" simplePos="0" relativeHeight="251661312" behindDoc="0" locked="0" layoutInCell="1" allowOverlap="1">
                      <wp:simplePos x="0" y="0"/>
                      <wp:positionH relativeFrom="column">
                        <wp:posOffset>2902585</wp:posOffset>
                      </wp:positionH>
                      <wp:positionV relativeFrom="paragraph">
                        <wp:posOffset>652780</wp:posOffset>
                      </wp:positionV>
                      <wp:extent cx="1270" cy="504825"/>
                      <wp:effectExtent l="76200" t="0" r="74930" b="476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28.55pt;margin-top:51.4pt;width:.1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m3YAIAAHgEAAAOAAAAZHJzL2Uyb0RvYy54bWysVEtu2zAQ3RfoHQjuHUmunDhC5KCQ7G7S&#10;NkDSA9AkZRGlSIFkLBtFgTQXyBF6hW666Ac5g3yjDulPm3ZTFNWCGmo4b97MPOrsfNVItOTGCq1y&#10;nBzFGHFFNRNqkeM317PBGCPriGJEasVzvOYWn0+ePjnr2owPda0l4wYBiLJZ1+a4dq7NosjSmjfE&#10;HumWK3BW2jTEwdYsImZIB+iNjIZxfBx12rDWaMqtha/l1oknAb+qOHWvq8pyh2SOgZsLqwnr3K/R&#10;5IxkC0PaWtAdDfIPLBoiFCQ9QJXEEXRjxB9QjaBGW125I6qbSFeVoDzUANUk8W/VXNWk5aEWaI5t&#10;D22y/w+WvlpeGiQYzA4jRRoYUf9xc7u577/3nzb3aPOhf4Blc7e57T/33/qv/UP/BSW+b11rMwgv&#10;1KXxldOVumovNH1rkdJFTdSCB/7X6xZAQ0T0KMRvbAvZ591LzeAMuXE6NHFVmcZDQnvQKsxqfZgV&#10;XzlE4WMyPIF5UnCM4nQ8HHlGEcn2oa2x7gXXDfJGjq0zRCxqV2ilQBPaJCERWV5Ytw3cB/i8Ss+E&#10;lEEaUqEux6cjSOA9VkvBvDNszGJeSIOWxIsrPDsWj44ZfaNYAKs5YdOd7YiQYCMX2uOMgIZJjn22&#10;hjOMJIf75K0tPal8RigeCO+srb7encan0/F0nA7S4fF0kMZlOXg+K9LB8Sw5GZXPyqIok/eefJJm&#10;tWCMK89/r/Uk/Tst7W7dVqUHtR8aFT1GD6MAsvt3IB2m7we+lc5cs/Wl8dV5IYC8w+HdVfT359d9&#10;OPXzhzH5AQAA//8DAFBLAwQUAAYACAAAACEAqG+7auEAAAALAQAADwAAAGRycy9kb3ducmV2Lnht&#10;bEyPwU7DMBBE70j8g7VI3KjTFEIJcSqgQuQCEm1VcXTjJY6I11Hstilfz3KC4848zc4Ui9F14oBD&#10;aD0pmE4SEEi1Ny01Cjbr56s5iBA1Gd15QgUnDLAoz88KnRt/pHc8rGIjOIRCrhXYGPtcylBbdDpM&#10;fI/E3qcfnI58Do00gz5yuOtkmiSZdLol/mB1j08W66/V3imIy4+Tzbb14137tn55zdrvqqqWSl1e&#10;jA/3ICKO8Q+G3/pcHUrutPN7MkF0Cq5vbqeMspGkvIEJVmYgdqzM0xnIspD/N5Q/AAAA//8DAFBL&#10;AQItABQABgAIAAAAIQC2gziS/gAAAOEBAAATAAAAAAAAAAAAAAAAAAAAAABbQ29udGVudF9UeXBl&#10;c10ueG1sUEsBAi0AFAAGAAgAAAAhADj9If/WAAAAlAEAAAsAAAAAAAAAAAAAAAAALwEAAF9yZWxz&#10;Ly5yZWxzUEsBAi0AFAAGAAgAAAAhAF87KbdgAgAAeAQAAA4AAAAAAAAAAAAAAAAALgIAAGRycy9l&#10;Mm9Eb2MueG1sUEsBAi0AFAAGAAgAAAAhAKhvu2rhAAAACwEAAA8AAAAAAAAAAAAAAAAAugQAAGRy&#10;cy9kb3ducmV2LnhtbFBLBQYAAAAABAAEAPMAAADIBQAAAAA=&#10;">
                      <v:stroke endarrow="block"/>
                    </v:shape>
                  </w:pict>
                </mc:Fallback>
              </mc:AlternateContent>
            </w:r>
            <w:r w:rsidRPr="00137F5C">
              <w:t>Принятие уполномоченным должностным лицом решения о предоставлении информации</w:t>
            </w:r>
          </w:p>
        </w:tc>
      </w:tr>
    </w:tbl>
    <w:p w:rsidR="00B309D2" w:rsidRPr="00137F5C" w:rsidRDefault="00B309D2" w:rsidP="00B309D2">
      <w:pPr>
        <w:spacing w:before="225" w:after="225"/>
        <w:ind w:firstLine="567"/>
        <w:jc w:val="center"/>
        <w:outlineLvl w:val="2"/>
      </w:pP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B309D2" w:rsidRPr="00CE61CF" w:rsidTr="005134EA">
        <w:trPr>
          <w:trHeight w:val="630"/>
        </w:trPr>
        <w:tc>
          <w:tcPr>
            <w:tcW w:w="9555" w:type="dxa"/>
          </w:tcPr>
          <w:p w:rsidR="00B309D2" w:rsidRPr="00137F5C" w:rsidRDefault="00B309D2" w:rsidP="005134EA">
            <w:pPr>
              <w:spacing w:before="225" w:after="225"/>
              <w:ind w:firstLine="567"/>
              <w:jc w:val="center"/>
              <w:outlineLvl w:val="2"/>
            </w:pPr>
            <w:r w:rsidRPr="00137F5C">
              <w:t>Выдача (направление) информации заявителю</w:t>
            </w:r>
          </w:p>
        </w:tc>
      </w:tr>
    </w:tbl>
    <w:p w:rsidR="00B309D2" w:rsidRPr="00137F5C" w:rsidRDefault="00B309D2" w:rsidP="00B309D2">
      <w:pPr>
        <w:autoSpaceDE w:val="0"/>
        <w:autoSpaceDN w:val="0"/>
        <w:adjustRightInd w:val="0"/>
        <w:ind w:firstLine="567"/>
        <w:jc w:val="center"/>
        <w:rPr>
          <w:color w:val="000000"/>
        </w:rPr>
      </w:pPr>
    </w:p>
    <w:p w:rsidR="00B309D2" w:rsidRDefault="00B309D2" w:rsidP="00B309D2">
      <w:pPr>
        <w:ind w:firstLine="567"/>
        <w:jc w:val="center"/>
      </w:pPr>
    </w:p>
    <w:p w:rsidR="00B309D2" w:rsidRDefault="00B309D2" w:rsidP="00B309D2">
      <w:pPr>
        <w:ind w:firstLine="567"/>
        <w:jc w:val="center"/>
      </w:pPr>
    </w:p>
    <w:p w:rsidR="00B309D2" w:rsidRDefault="00B309D2" w:rsidP="00B309D2">
      <w:pPr>
        <w:ind w:firstLine="567"/>
        <w:jc w:val="center"/>
      </w:pPr>
    </w:p>
    <w:p w:rsidR="00B309D2" w:rsidRDefault="00B309D2" w:rsidP="00B309D2">
      <w:pPr>
        <w:ind w:firstLine="567"/>
        <w:jc w:val="center"/>
      </w:pPr>
    </w:p>
    <w:p w:rsidR="00B309D2" w:rsidRDefault="00B309D2" w:rsidP="00B309D2">
      <w:pPr>
        <w:ind w:firstLine="567"/>
        <w:jc w:val="center"/>
      </w:pPr>
    </w:p>
    <w:p w:rsidR="00B309D2" w:rsidRDefault="00B309D2" w:rsidP="00B309D2">
      <w:pPr>
        <w:ind w:firstLine="567"/>
        <w:jc w:val="center"/>
      </w:pPr>
    </w:p>
    <w:p w:rsidR="00B309D2" w:rsidRDefault="00B309D2" w:rsidP="00B309D2">
      <w:pPr>
        <w:ind w:firstLine="567"/>
        <w:jc w:val="right"/>
      </w:pPr>
    </w:p>
    <w:p w:rsidR="00B309D2" w:rsidRDefault="00B309D2" w:rsidP="00B309D2">
      <w:pPr>
        <w:ind w:firstLine="567"/>
        <w:jc w:val="right"/>
      </w:pPr>
    </w:p>
    <w:p w:rsidR="00B309D2" w:rsidRDefault="00B309D2" w:rsidP="00B309D2">
      <w:pPr>
        <w:ind w:firstLine="567"/>
        <w:jc w:val="right"/>
      </w:pPr>
    </w:p>
    <w:p w:rsidR="00B309D2" w:rsidRDefault="00B309D2" w:rsidP="00B309D2">
      <w:pPr>
        <w:ind w:firstLine="567"/>
        <w:jc w:val="right"/>
      </w:pPr>
    </w:p>
    <w:p w:rsidR="00B309D2" w:rsidRDefault="00B309D2" w:rsidP="00B309D2">
      <w:pPr>
        <w:ind w:firstLine="567"/>
        <w:jc w:val="right"/>
      </w:pPr>
    </w:p>
    <w:p w:rsidR="00B309D2" w:rsidRDefault="00B309D2" w:rsidP="00B309D2">
      <w:pPr>
        <w:ind w:firstLine="567"/>
        <w:jc w:val="right"/>
      </w:pPr>
    </w:p>
    <w:sectPr w:rsidR="00B309D2" w:rsidSect="00137C6D">
      <w:headerReference w:type="default" r:id="rId1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BAA" w:rsidRDefault="00FD7BAA" w:rsidP="00B309D2">
      <w:r>
        <w:separator/>
      </w:r>
    </w:p>
  </w:endnote>
  <w:endnote w:type="continuationSeparator" w:id="0">
    <w:p w:rsidR="00FD7BAA" w:rsidRDefault="00FD7BAA" w:rsidP="00B3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BAA" w:rsidRDefault="00FD7BAA" w:rsidP="00B309D2">
      <w:r>
        <w:separator/>
      </w:r>
    </w:p>
  </w:footnote>
  <w:footnote w:type="continuationSeparator" w:id="0">
    <w:p w:rsidR="00FD7BAA" w:rsidRDefault="00FD7BAA" w:rsidP="00B30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021122"/>
      <w:docPartObj>
        <w:docPartGallery w:val="Page Numbers (Top of Page)"/>
        <w:docPartUnique/>
      </w:docPartObj>
    </w:sdtPr>
    <w:sdtEndPr/>
    <w:sdtContent>
      <w:p w:rsidR="00B309D2" w:rsidRDefault="00137C6D" w:rsidP="00137C6D">
        <w:pPr>
          <w:pStyle w:val="a4"/>
          <w:jc w:val="center"/>
        </w:pPr>
        <w:r>
          <w:fldChar w:fldCharType="begin"/>
        </w:r>
        <w:r>
          <w:instrText>PAGE   \* MERGEFORMAT</w:instrText>
        </w:r>
        <w:r>
          <w:fldChar w:fldCharType="separate"/>
        </w:r>
        <w:r w:rsidR="001D58A1">
          <w:rPr>
            <w:noProof/>
          </w:rPr>
          <w:t>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4EA8"/>
    <w:multiLevelType w:val="hybridMultilevel"/>
    <w:tmpl w:val="B56CA7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3703FD"/>
    <w:multiLevelType w:val="multilevel"/>
    <w:tmpl w:val="35DC8C6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nsid w:val="1D6550AB"/>
    <w:multiLevelType w:val="multilevel"/>
    <w:tmpl w:val="AE56A2DA"/>
    <w:lvl w:ilvl="0">
      <w:start w:val="1"/>
      <w:numFmt w:val="decimal"/>
      <w:lvlText w:val="%1."/>
      <w:lvlJc w:val="left"/>
      <w:pPr>
        <w:ind w:left="1170" w:hanging="1170"/>
      </w:pPr>
      <w:rPr>
        <w:rFonts w:hint="default"/>
      </w:rPr>
    </w:lvl>
    <w:lvl w:ilvl="1">
      <w:start w:val="1"/>
      <w:numFmt w:val="decimal"/>
      <w:lvlText w:val="%1.%2."/>
      <w:lvlJc w:val="left"/>
      <w:pPr>
        <w:ind w:left="1738" w:hanging="1170"/>
      </w:pPr>
      <w:rPr>
        <w:rFonts w:hint="default"/>
        <w:b w:val="0"/>
      </w:rPr>
    </w:lvl>
    <w:lvl w:ilvl="2">
      <w:start w:val="1"/>
      <w:numFmt w:val="decimal"/>
      <w:lvlText w:val="%3)"/>
      <w:lvlJc w:val="left"/>
      <w:pPr>
        <w:ind w:left="2250" w:hanging="1170"/>
      </w:pPr>
      <w:rPr>
        <w:rFonts w:ascii="Times New Roman" w:eastAsia="Times New Roman" w:hAnsi="Times New Roman" w:cs="Times New Roman"/>
      </w:rPr>
    </w:lvl>
    <w:lvl w:ilvl="3">
      <w:start w:val="1"/>
      <w:numFmt w:val="decimal"/>
      <w:lvlText w:val="%1.%2.%3.%4."/>
      <w:lvlJc w:val="left"/>
      <w:pPr>
        <w:ind w:left="2790" w:hanging="1170"/>
      </w:pPr>
      <w:rPr>
        <w:rFonts w:hint="default"/>
      </w:rPr>
    </w:lvl>
    <w:lvl w:ilvl="4">
      <w:start w:val="1"/>
      <w:numFmt w:val="decimal"/>
      <w:lvlText w:val="%1.%2.%3.%4.%5."/>
      <w:lvlJc w:val="left"/>
      <w:pPr>
        <w:ind w:left="3330" w:hanging="117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7AB965D0"/>
    <w:multiLevelType w:val="multilevel"/>
    <w:tmpl w:val="F23CA51E"/>
    <w:lvl w:ilvl="0">
      <w:start w:val="2"/>
      <w:numFmt w:val="decimal"/>
      <w:lvlText w:val="%1."/>
      <w:lvlJc w:val="left"/>
      <w:pPr>
        <w:ind w:left="450" w:hanging="450"/>
      </w:pPr>
      <w:rPr>
        <w:rFonts w:hint="default"/>
      </w:rPr>
    </w:lvl>
    <w:lvl w:ilvl="1">
      <w:start w:val="1"/>
      <w:numFmt w:val="decimal"/>
      <w:lvlText w:val="%1.%2."/>
      <w:lvlJc w:val="left"/>
      <w:pPr>
        <w:ind w:left="10785"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9D2"/>
    <w:rsid w:val="000E19F7"/>
    <w:rsid w:val="001046DE"/>
    <w:rsid w:val="00137C6D"/>
    <w:rsid w:val="001D516E"/>
    <w:rsid w:val="001D58A1"/>
    <w:rsid w:val="0021011F"/>
    <w:rsid w:val="00243B7D"/>
    <w:rsid w:val="002B4C48"/>
    <w:rsid w:val="002F56F1"/>
    <w:rsid w:val="003521A2"/>
    <w:rsid w:val="00361C05"/>
    <w:rsid w:val="004B2A87"/>
    <w:rsid w:val="0067549C"/>
    <w:rsid w:val="006A34B3"/>
    <w:rsid w:val="006B5330"/>
    <w:rsid w:val="00773715"/>
    <w:rsid w:val="00817345"/>
    <w:rsid w:val="0088465F"/>
    <w:rsid w:val="00A0490C"/>
    <w:rsid w:val="00A42DE7"/>
    <w:rsid w:val="00A6638E"/>
    <w:rsid w:val="00AF6175"/>
    <w:rsid w:val="00B309D2"/>
    <w:rsid w:val="00B45912"/>
    <w:rsid w:val="00C50494"/>
    <w:rsid w:val="00C8677A"/>
    <w:rsid w:val="00D53262"/>
    <w:rsid w:val="00D668E3"/>
    <w:rsid w:val="00FD7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9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9D2"/>
    <w:pPr>
      <w:ind w:left="720"/>
      <w:contextualSpacing/>
    </w:pPr>
  </w:style>
  <w:style w:type="character" w:customStyle="1" w:styleId="rvts7">
    <w:name w:val="rvts7"/>
    <w:rsid w:val="00B309D2"/>
  </w:style>
  <w:style w:type="paragraph" w:styleId="a4">
    <w:name w:val="header"/>
    <w:basedOn w:val="a"/>
    <w:link w:val="a5"/>
    <w:uiPriority w:val="99"/>
    <w:unhideWhenUsed/>
    <w:rsid w:val="00B309D2"/>
    <w:pPr>
      <w:tabs>
        <w:tab w:val="center" w:pos="4677"/>
        <w:tab w:val="right" w:pos="9355"/>
      </w:tabs>
    </w:pPr>
  </w:style>
  <w:style w:type="character" w:customStyle="1" w:styleId="a5">
    <w:name w:val="Верхний колонтитул Знак"/>
    <w:basedOn w:val="a0"/>
    <w:link w:val="a4"/>
    <w:uiPriority w:val="99"/>
    <w:rsid w:val="00B309D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309D2"/>
    <w:pPr>
      <w:tabs>
        <w:tab w:val="center" w:pos="4677"/>
        <w:tab w:val="right" w:pos="9355"/>
      </w:tabs>
    </w:pPr>
  </w:style>
  <w:style w:type="character" w:customStyle="1" w:styleId="a7">
    <w:name w:val="Нижний колонтитул Знак"/>
    <w:basedOn w:val="a0"/>
    <w:link w:val="a6"/>
    <w:uiPriority w:val="99"/>
    <w:rsid w:val="00B309D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B4C48"/>
    <w:rPr>
      <w:rFonts w:ascii="Tahoma" w:hAnsi="Tahoma" w:cs="Tahoma"/>
      <w:sz w:val="16"/>
      <w:szCs w:val="16"/>
    </w:rPr>
  </w:style>
  <w:style w:type="character" w:customStyle="1" w:styleId="a9">
    <w:name w:val="Текст выноски Знак"/>
    <w:basedOn w:val="a0"/>
    <w:link w:val="a8"/>
    <w:uiPriority w:val="99"/>
    <w:semiHidden/>
    <w:rsid w:val="002B4C48"/>
    <w:rPr>
      <w:rFonts w:ascii="Tahoma" w:eastAsia="Times New Roman" w:hAnsi="Tahoma" w:cs="Tahoma"/>
      <w:sz w:val="16"/>
      <w:szCs w:val="16"/>
      <w:lang w:eastAsia="ru-RU"/>
    </w:rPr>
  </w:style>
  <w:style w:type="character" w:styleId="aa">
    <w:name w:val="Hyperlink"/>
    <w:basedOn w:val="a0"/>
    <w:uiPriority w:val="99"/>
    <w:unhideWhenUsed/>
    <w:rsid w:val="00D532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9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9D2"/>
    <w:pPr>
      <w:ind w:left="720"/>
      <w:contextualSpacing/>
    </w:pPr>
  </w:style>
  <w:style w:type="character" w:customStyle="1" w:styleId="rvts7">
    <w:name w:val="rvts7"/>
    <w:rsid w:val="00B309D2"/>
  </w:style>
  <w:style w:type="paragraph" w:styleId="a4">
    <w:name w:val="header"/>
    <w:basedOn w:val="a"/>
    <w:link w:val="a5"/>
    <w:uiPriority w:val="99"/>
    <w:unhideWhenUsed/>
    <w:rsid w:val="00B309D2"/>
    <w:pPr>
      <w:tabs>
        <w:tab w:val="center" w:pos="4677"/>
        <w:tab w:val="right" w:pos="9355"/>
      </w:tabs>
    </w:pPr>
  </w:style>
  <w:style w:type="character" w:customStyle="1" w:styleId="a5">
    <w:name w:val="Верхний колонтитул Знак"/>
    <w:basedOn w:val="a0"/>
    <w:link w:val="a4"/>
    <w:uiPriority w:val="99"/>
    <w:rsid w:val="00B309D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309D2"/>
    <w:pPr>
      <w:tabs>
        <w:tab w:val="center" w:pos="4677"/>
        <w:tab w:val="right" w:pos="9355"/>
      </w:tabs>
    </w:pPr>
  </w:style>
  <w:style w:type="character" w:customStyle="1" w:styleId="a7">
    <w:name w:val="Нижний колонтитул Знак"/>
    <w:basedOn w:val="a0"/>
    <w:link w:val="a6"/>
    <w:uiPriority w:val="99"/>
    <w:rsid w:val="00B309D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B4C48"/>
    <w:rPr>
      <w:rFonts w:ascii="Tahoma" w:hAnsi="Tahoma" w:cs="Tahoma"/>
      <w:sz w:val="16"/>
      <w:szCs w:val="16"/>
    </w:rPr>
  </w:style>
  <w:style w:type="character" w:customStyle="1" w:styleId="a9">
    <w:name w:val="Текст выноски Знак"/>
    <w:basedOn w:val="a0"/>
    <w:link w:val="a8"/>
    <w:uiPriority w:val="99"/>
    <w:semiHidden/>
    <w:rsid w:val="002B4C48"/>
    <w:rPr>
      <w:rFonts w:ascii="Tahoma" w:eastAsia="Times New Roman" w:hAnsi="Tahoma" w:cs="Tahoma"/>
      <w:sz w:val="16"/>
      <w:szCs w:val="16"/>
      <w:lang w:eastAsia="ru-RU"/>
    </w:rPr>
  </w:style>
  <w:style w:type="character" w:styleId="aa">
    <w:name w:val="Hyperlink"/>
    <w:basedOn w:val="a0"/>
    <w:uiPriority w:val="99"/>
    <w:unhideWhenUsed/>
    <w:rsid w:val="00D532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86;n=44642;fld=134;dst=100011"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2752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880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her.irkobl.ru" TargetMode="External"/><Relationship Id="rId4" Type="http://schemas.openxmlformats.org/officeDocument/2006/relationships/settings" Target="settings.xml"/><Relationship Id="rId9" Type="http://schemas.openxmlformats.org/officeDocument/2006/relationships/hyperlink" Target="mailto:sayanskoe@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4939</Words>
  <Characters>28153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саянск</dc:creator>
  <cp:lastModifiedBy>саянск</cp:lastModifiedBy>
  <cp:revision>16</cp:revision>
  <cp:lastPrinted>2014-09-01T04:37:00Z</cp:lastPrinted>
  <dcterms:created xsi:type="dcterms:W3CDTF">2014-08-14T03:16:00Z</dcterms:created>
  <dcterms:modified xsi:type="dcterms:W3CDTF">2014-10-15T14:45:00Z</dcterms:modified>
</cp:coreProperties>
</file>